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40"/>
        <w:gridCol w:w="1583"/>
        <w:gridCol w:w="1583"/>
        <w:gridCol w:w="3459"/>
      </w:tblGrid>
      <w:tr w:rsidR="00834DAD" w:rsidTr="006B7272">
        <w:trPr>
          <w:trHeight w:val="1200"/>
        </w:trPr>
        <w:tc>
          <w:tcPr>
            <w:tcW w:w="3440" w:type="dxa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3166" w:type="dxa"/>
            <w:gridSpan w:val="2"/>
            <w:hideMark/>
          </w:tcPr>
          <w:p w:rsidR="00834DAD" w:rsidRDefault="00834DAD" w:rsidP="00903A4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noProof/>
              </w:rPr>
              <w:drawing>
                <wp:inline distT="0" distB="0" distL="0" distR="0">
                  <wp:extent cx="704850" cy="9334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03A4D">
              <w:rPr>
                <w:rFonts w:ascii="Times New Roman CYR" w:hAnsi="Times New Roman CYR" w:cs="Times New Roman CYR"/>
              </w:rPr>
              <w:t xml:space="preserve">                 </w:t>
            </w:r>
          </w:p>
        </w:tc>
        <w:tc>
          <w:tcPr>
            <w:tcW w:w="3459" w:type="dxa"/>
            <w:vAlign w:val="bottom"/>
          </w:tcPr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  <w:p w:rsidR="00834DAD" w:rsidRDefault="00834DA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</w:p>
        </w:tc>
      </w:tr>
      <w:tr w:rsidR="00834DAD" w:rsidTr="006B7272">
        <w:trPr>
          <w:trHeight w:val="940"/>
        </w:trPr>
        <w:tc>
          <w:tcPr>
            <w:tcW w:w="10065" w:type="dxa"/>
            <w:gridSpan w:val="4"/>
            <w:vAlign w:val="center"/>
          </w:tcPr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</w:p>
          <w:p w:rsidR="00834DAD" w:rsidRDefault="00834DAD">
            <w:pPr>
              <w:keepNext/>
              <w:tabs>
                <w:tab w:val="left" w:pos="834"/>
                <w:tab w:val="left" w:pos="8976"/>
                <w:tab w:val="left" w:pos="9243"/>
              </w:tabs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МЕСТНАЯ АДМИНИСТРАЦИЯ МАЙСКОГО МУНИЦИПАЛЬНОГО РАЙОНА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КАБАРДИНО-БАЛКАРСКОЙ РЕСПУБЛИКИ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ПОСТАНОВЛЕНИЕ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КЪЭБЭРДЕЙ-БАЛЪКЪЭР РЕСПУБЛИКЭМ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ЩЫЩ МАЙ МУНИЦИПАЛЬНЭ РАЙОНЫМ И ЩIЫПIЭ АДМИНИСТРАЦЭ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УНАФЭ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КЪАБАРТЫ-МАЛКЪАР РЕСПУБЛИКАНЫ 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 xml:space="preserve">МАЙ МУНИЦИПАЛЬНА РАЙОНУНУ ЖЕР-ЖЕРЛИ АДМИНИСТРАЦИЯСЫ </w:t>
            </w:r>
          </w:p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9"/>
                <w:szCs w:val="19"/>
              </w:rPr>
              <w:t>БЕГИМИ</w:t>
            </w:r>
          </w:p>
          <w:p w:rsidR="00834DAD" w:rsidRDefault="00834DAD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34DAD" w:rsidTr="006B7272">
        <w:trPr>
          <w:trHeight w:val="685"/>
        </w:trPr>
        <w:tc>
          <w:tcPr>
            <w:tcW w:w="5023" w:type="dxa"/>
            <w:gridSpan w:val="2"/>
            <w:hideMark/>
          </w:tcPr>
          <w:p w:rsidR="00834DAD" w:rsidRPr="00B122E8" w:rsidRDefault="00834DAD" w:rsidP="002265F6">
            <w:pPr>
              <w:autoSpaceDE w:val="0"/>
              <w:autoSpaceDN w:val="0"/>
              <w:adjustRightInd w:val="0"/>
              <w:ind w:firstLine="459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122E8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_______</w:t>
            </w:r>
            <w:r w:rsidR="002265F6" w:rsidRPr="002265F6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29.03.2024</w:t>
            </w:r>
            <w:r w:rsidRPr="00B122E8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</w:t>
            </w:r>
            <w:r w:rsidR="002265F6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</w:t>
            </w:r>
            <w:r w:rsidRPr="00B122E8">
              <w:rPr>
                <w:rFonts w:ascii="Times New Roman CYR" w:hAnsi="Times New Roman CYR" w:cs="Times New Roman CYR"/>
                <w:bCs/>
                <w:sz w:val="24"/>
                <w:szCs w:val="24"/>
              </w:rPr>
              <w:t>___</w:t>
            </w:r>
          </w:p>
        </w:tc>
        <w:tc>
          <w:tcPr>
            <w:tcW w:w="5042" w:type="dxa"/>
            <w:gridSpan w:val="2"/>
            <w:hideMark/>
          </w:tcPr>
          <w:p w:rsidR="00834DAD" w:rsidRDefault="00834DAD" w:rsidP="002265F6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265F6">
              <w:rPr>
                <w:rFonts w:ascii="Times New Roman CYR" w:hAnsi="Times New Roman CYR" w:cs="Times New Roman CYR"/>
                <w:b/>
                <w:sz w:val="28"/>
                <w:szCs w:val="24"/>
              </w:rPr>
              <w:t>№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122E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 w:rsidR="002265F6" w:rsidRPr="002265F6">
              <w:rPr>
                <w:rFonts w:ascii="Times New Roman CYR" w:hAnsi="Times New Roman CYR" w:cs="Times New Roman CYR"/>
                <w:b/>
                <w:sz w:val="28"/>
                <w:szCs w:val="24"/>
              </w:rPr>
              <w:t>203</w:t>
            </w:r>
            <w:r w:rsidRPr="00B122E8">
              <w:rPr>
                <w:rFonts w:ascii="Times New Roman CYR" w:hAnsi="Times New Roman CYR" w:cs="Times New Roman CYR"/>
                <w:sz w:val="24"/>
                <w:szCs w:val="24"/>
              </w:rPr>
              <w:t>______</w:t>
            </w:r>
          </w:p>
        </w:tc>
      </w:tr>
      <w:tr w:rsidR="00834DAD" w:rsidTr="006B7272">
        <w:trPr>
          <w:trHeight w:val="425"/>
        </w:trPr>
        <w:tc>
          <w:tcPr>
            <w:tcW w:w="10065" w:type="dxa"/>
            <w:gridSpan w:val="4"/>
            <w:hideMark/>
          </w:tcPr>
          <w:p w:rsidR="00834DAD" w:rsidRDefault="00834DA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г. Майский</w:t>
            </w:r>
          </w:p>
        </w:tc>
      </w:tr>
    </w:tbl>
    <w:p w:rsidR="00834DAD" w:rsidRPr="007A6E51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FE2BCD" w:rsidRPr="007A6E51" w:rsidRDefault="00FE2BCD" w:rsidP="00B122E8">
      <w:pPr>
        <w:shd w:val="clear" w:color="auto" w:fill="FFFFFF"/>
        <w:jc w:val="center"/>
        <w:textAlignment w:val="baseline"/>
        <w:rPr>
          <w:b/>
          <w:sz w:val="28"/>
          <w:szCs w:val="28"/>
        </w:rPr>
      </w:pPr>
    </w:p>
    <w:p w:rsidR="00B122E8" w:rsidRPr="00D60981" w:rsidRDefault="002D50C6" w:rsidP="00B122E8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9F7DE0">
        <w:rPr>
          <w:rFonts w:ascii="Times New Roman" w:hAnsi="Times New Roman" w:cs="Times New Roman"/>
          <w:sz w:val="28"/>
        </w:rPr>
        <w:t xml:space="preserve">Об утверждении Плана действий </w:t>
      </w:r>
      <w:r>
        <w:rPr>
          <w:rFonts w:ascii="Times New Roman" w:hAnsi="Times New Roman" w:cs="Times New Roman"/>
          <w:sz w:val="28"/>
        </w:rPr>
        <w:t>а</w:t>
      </w:r>
      <w:r w:rsidRPr="009F7DE0">
        <w:rPr>
          <w:rFonts w:ascii="Times New Roman" w:hAnsi="Times New Roman" w:cs="Times New Roman"/>
          <w:sz w:val="28"/>
        </w:rPr>
        <w:t xml:space="preserve">нтитеррористической комиссии </w:t>
      </w:r>
      <w:r w:rsidRPr="009F7DE0">
        <w:rPr>
          <w:rFonts w:ascii="Times New Roman" w:hAnsi="Times New Roman" w:cs="Times New Roman"/>
          <w:sz w:val="28"/>
        </w:rPr>
        <w:br/>
        <w:t>Майско</w:t>
      </w:r>
      <w:r>
        <w:rPr>
          <w:rFonts w:ascii="Times New Roman" w:hAnsi="Times New Roman" w:cs="Times New Roman"/>
          <w:sz w:val="28"/>
        </w:rPr>
        <w:t>го</w:t>
      </w:r>
      <w:r w:rsidRPr="009F7DE0">
        <w:rPr>
          <w:rFonts w:ascii="Times New Roman" w:hAnsi="Times New Roman" w:cs="Times New Roman"/>
          <w:sz w:val="28"/>
        </w:rPr>
        <w:t xml:space="preserve"> муниципально</w:t>
      </w:r>
      <w:r>
        <w:rPr>
          <w:rFonts w:ascii="Times New Roman" w:hAnsi="Times New Roman" w:cs="Times New Roman"/>
          <w:sz w:val="28"/>
        </w:rPr>
        <w:t>го</w:t>
      </w:r>
      <w:r w:rsidRPr="009F7DE0">
        <w:rPr>
          <w:rFonts w:ascii="Times New Roman" w:hAnsi="Times New Roman" w:cs="Times New Roman"/>
          <w:sz w:val="28"/>
        </w:rPr>
        <w:t xml:space="preserve"> район</w:t>
      </w:r>
      <w:r>
        <w:rPr>
          <w:rFonts w:ascii="Times New Roman" w:hAnsi="Times New Roman" w:cs="Times New Roman"/>
          <w:sz w:val="28"/>
        </w:rPr>
        <w:t>а</w:t>
      </w:r>
      <w:r w:rsidRPr="009F7DE0">
        <w:rPr>
          <w:rFonts w:ascii="Times New Roman" w:hAnsi="Times New Roman" w:cs="Times New Roman"/>
          <w:sz w:val="28"/>
        </w:rPr>
        <w:t xml:space="preserve"> при установлении </w:t>
      </w:r>
      <w:r w:rsidRPr="009F7DE0">
        <w:rPr>
          <w:rFonts w:ascii="Times New Roman" w:hAnsi="Times New Roman" w:cs="Times New Roman"/>
          <w:sz w:val="28"/>
        </w:rPr>
        <w:br/>
        <w:t>уровней террористической опасности</w:t>
      </w:r>
    </w:p>
    <w:p w:rsidR="00B122E8" w:rsidRDefault="00B122E8" w:rsidP="00B122E8">
      <w:pPr>
        <w:pStyle w:val="11"/>
        <w:shd w:val="clear" w:color="auto" w:fill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p w:rsidR="00225B98" w:rsidRPr="00D60981" w:rsidRDefault="00225B98" w:rsidP="00B122E8">
      <w:pPr>
        <w:pStyle w:val="11"/>
        <w:shd w:val="clear" w:color="auto" w:fill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p w:rsidR="002D50C6" w:rsidRPr="002A6659" w:rsidRDefault="002D50C6" w:rsidP="002D50C6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A6659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соответствии с пунктами </w:t>
      </w:r>
      <w:r w:rsidR="004F18AC">
        <w:rPr>
          <w:rFonts w:ascii="Times New Roman" w:eastAsia="Times New Roman" w:hAnsi="Times New Roman"/>
          <w:sz w:val="28"/>
          <w:szCs w:val="28"/>
        </w:rPr>
        <w:t>6</w:t>
      </w:r>
      <w:r>
        <w:rPr>
          <w:rFonts w:ascii="Times New Roman" w:eastAsia="Times New Roman" w:hAnsi="Times New Roman"/>
          <w:sz w:val="28"/>
          <w:szCs w:val="28"/>
        </w:rPr>
        <w:t xml:space="preserve">.1, </w:t>
      </w:r>
      <w:r w:rsidR="004F18AC">
        <w:rPr>
          <w:rFonts w:ascii="Times New Roman" w:eastAsia="Times New Roman" w:hAnsi="Times New Roman"/>
          <w:sz w:val="28"/>
          <w:szCs w:val="28"/>
        </w:rPr>
        <w:t>7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F18AC">
        <w:rPr>
          <w:rFonts w:ascii="Times New Roman" w:eastAsia="Times New Roman" w:hAnsi="Times New Roman"/>
          <w:sz w:val="28"/>
          <w:szCs w:val="28"/>
        </w:rPr>
        <w:t xml:space="preserve">части 1 </w:t>
      </w:r>
      <w:r w:rsidRPr="002A6659">
        <w:rPr>
          <w:rFonts w:ascii="Times New Roman" w:eastAsia="Times New Roman" w:hAnsi="Times New Roman"/>
          <w:sz w:val="28"/>
          <w:szCs w:val="28"/>
        </w:rPr>
        <w:t>статьи 1</w:t>
      </w:r>
      <w:r w:rsidR="004F18AC">
        <w:rPr>
          <w:rFonts w:ascii="Times New Roman" w:eastAsia="Times New Roman" w:hAnsi="Times New Roman"/>
          <w:sz w:val="28"/>
          <w:szCs w:val="28"/>
        </w:rPr>
        <w:t>5</w:t>
      </w:r>
      <w:r w:rsidRPr="002A6659">
        <w:rPr>
          <w:rFonts w:ascii="Times New Roman" w:eastAsia="Times New Roman" w:hAnsi="Times New Roman"/>
          <w:sz w:val="28"/>
          <w:szCs w:val="28"/>
        </w:rPr>
        <w:t xml:space="preserve"> Федерального закона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2A6659">
        <w:rPr>
          <w:rFonts w:ascii="Times New Roman" w:eastAsia="Times New Roman" w:hAnsi="Times New Roman"/>
          <w:sz w:val="28"/>
          <w:szCs w:val="28"/>
        </w:rPr>
        <w:t>от 6 октября 2003 г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2A6659">
        <w:rPr>
          <w:rFonts w:ascii="Times New Roman" w:eastAsia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rFonts w:ascii="Times New Roman" w:eastAsia="Times New Roman" w:hAnsi="Times New Roman"/>
          <w:sz w:val="28"/>
          <w:szCs w:val="28"/>
        </w:rPr>
        <w:t xml:space="preserve">пунктом 12 </w:t>
      </w:r>
      <w:r w:rsidRPr="002A6659">
        <w:rPr>
          <w:rFonts w:ascii="Times New Roman" w:eastAsia="Times New Roman" w:hAnsi="Times New Roman"/>
          <w:sz w:val="28"/>
          <w:szCs w:val="28"/>
        </w:rPr>
        <w:t>Указа Президента Российской Федерации от 14 июня 2012 г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2A6659">
        <w:rPr>
          <w:rFonts w:ascii="Times New Roman" w:eastAsia="Times New Roman" w:hAnsi="Times New Roman"/>
          <w:sz w:val="28"/>
          <w:szCs w:val="28"/>
        </w:rPr>
        <w:t xml:space="preserve">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</w:t>
      </w:r>
      <w:r>
        <w:rPr>
          <w:rFonts w:ascii="Times New Roman" w:eastAsia="Times New Roman" w:hAnsi="Times New Roman"/>
          <w:sz w:val="28"/>
          <w:szCs w:val="28"/>
        </w:rPr>
        <w:t xml:space="preserve">, Указом Президента Российской Федерации от 31 января 2023 г. № 48 «О внесении изменений в Указ Президента Российской Федерации </w:t>
      </w:r>
      <w:r w:rsidR="007C4AFE">
        <w:rPr>
          <w:rFonts w:ascii="Times New Roman" w:eastAsia="Times New Roman" w:hAnsi="Times New Roman"/>
          <w:sz w:val="28"/>
          <w:szCs w:val="28"/>
        </w:rPr>
        <w:br/>
      </w:r>
      <w:r w:rsidRPr="002A6659">
        <w:rPr>
          <w:rFonts w:ascii="Times New Roman" w:eastAsia="Times New Roman" w:hAnsi="Times New Roman"/>
          <w:sz w:val="28"/>
          <w:szCs w:val="28"/>
        </w:rPr>
        <w:t>от 14 июня 2012 г</w:t>
      </w:r>
      <w:r>
        <w:rPr>
          <w:rFonts w:ascii="Times New Roman" w:eastAsia="Times New Roman" w:hAnsi="Times New Roman"/>
          <w:sz w:val="28"/>
          <w:szCs w:val="28"/>
        </w:rPr>
        <w:t>.</w:t>
      </w:r>
      <w:r w:rsidRPr="002A6659">
        <w:rPr>
          <w:rFonts w:ascii="Times New Roman" w:eastAsia="Times New Roman" w:hAnsi="Times New Roman"/>
          <w:sz w:val="28"/>
          <w:szCs w:val="28"/>
        </w:rPr>
        <w:t xml:space="preserve"> № 851 «О порядке установления уровней террористической опасности, предусматривающих принятие дополнительных мер по обеспечению безопасности личности, общества и государства»</w:t>
      </w:r>
      <w:r>
        <w:rPr>
          <w:rFonts w:ascii="Times New Roman" w:eastAsia="Times New Roman" w:hAnsi="Times New Roman"/>
          <w:sz w:val="28"/>
          <w:szCs w:val="28"/>
        </w:rPr>
        <w:t xml:space="preserve"> и в Порядок, утвержденный этим Указом», на основании Плана действий Антитеррористической комиссии в Кабардино-Балкарской Республике при установлении уровней террористической опасности, утвержденного Главой Кабардино-Балкарской Республики, председателем Антитеррористической комиссии в Кабардино-Балкарской Республике от </w:t>
      </w:r>
      <w:r w:rsidR="00F46983">
        <w:rPr>
          <w:rFonts w:ascii="Times New Roman" w:eastAsia="Times New Roman" w:hAnsi="Times New Roman"/>
          <w:sz w:val="28"/>
          <w:szCs w:val="28"/>
        </w:rPr>
        <w:t>12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F46983">
        <w:rPr>
          <w:rFonts w:ascii="Times New Roman" w:eastAsia="Times New Roman" w:hAnsi="Times New Roman"/>
          <w:sz w:val="28"/>
          <w:szCs w:val="28"/>
        </w:rPr>
        <w:t>марта</w:t>
      </w:r>
      <w:r>
        <w:rPr>
          <w:rFonts w:ascii="Times New Roman" w:eastAsia="Times New Roman" w:hAnsi="Times New Roman"/>
          <w:sz w:val="28"/>
          <w:szCs w:val="28"/>
        </w:rPr>
        <w:t xml:space="preserve"> 202</w:t>
      </w:r>
      <w:r w:rsidR="00F46983">
        <w:rPr>
          <w:rFonts w:ascii="Times New Roman" w:eastAsia="Times New Roman" w:hAnsi="Times New Roman"/>
          <w:sz w:val="28"/>
          <w:szCs w:val="28"/>
        </w:rPr>
        <w:t>4</w:t>
      </w:r>
      <w:r>
        <w:rPr>
          <w:rFonts w:ascii="Times New Roman" w:eastAsia="Times New Roman" w:hAnsi="Times New Roman"/>
          <w:sz w:val="28"/>
          <w:szCs w:val="28"/>
        </w:rPr>
        <w:t xml:space="preserve"> г. № </w:t>
      </w:r>
      <w:r w:rsidR="00F46983">
        <w:rPr>
          <w:rFonts w:ascii="Times New Roman" w:eastAsia="Times New Roman" w:hAnsi="Times New Roman"/>
          <w:sz w:val="28"/>
          <w:szCs w:val="28"/>
        </w:rPr>
        <w:t>1256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2A6659">
        <w:rPr>
          <w:rFonts w:ascii="Times New Roman" w:eastAsia="Times New Roman" w:hAnsi="Times New Roman"/>
          <w:sz w:val="28"/>
          <w:szCs w:val="28"/>
        </w:rPr>
        <w:t xml:space="preserve"> местная администрация Майского муниципального района </w:t>
      </w:r>
      <w:r w:rsidRPr="002A6659">
        <w:rPr>
          <w:rFonts w:ascii="Times New Roman" w:eastAsia="Times New Roman" w:hAnsi="Times New Roman"/>
          <w:b/>
          <w:sz w:val="28"/>
          <w:szCs w:val="28"/>
        </w:rPr>
        <w:t>постановляет:</w:t>
      </w:r>
    </w:p>
    <w:p w:rsidR="002D50C6" w:rsidRDefault="002D50C6" w:rsidP="002D50C6">
      <w:pPr>
        <w:widowControl w:val="0"/>
        <w:ind w:right="-1" w:firstLine="709"/>
        <w:jc w:val="both"/>
        <w:rPr>
          <w:sz w:val="28"/>
          <w:szCs w:val="28"/>
        </w:rPr>
      </w:pPr>
      <w:r w:rsidRPr="000B25C4">
        <w:rPr>
          <w:sz w:val="28"/>
          <w:szCs w:val="28"/>
        </w:rPr>
        <w:t>1. </w:t>
      </w:r>
      <w:r>
        <w:rPr>
          <w:sz w:val="28"/>
          <w:szCs w:val="28"/>
        </w:rPr>
        <w:t xml:space="preserve">Утвердить прилагаемый План действий антитеррористической </w:t>
      </w:r>
      <w:r>
        <w:rPr>
          <w:sz w:val="28"/>
          <w:szCs w:val="28"/>
        </w:rPr>
        <w:br/>
        <w:t>комиссии Майского муниципального района при установлении уровней террористической опасности (далее – План).</w:t>
      </w:r>
    </w:p>
    <w:p w:rsidR="002D50C6" w:rsidRDefault="002D50C6" w:rsidP="002D50C6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Ответственным исполнителям принять дополнительные меры </w:t>
      </w:r>
      <w:r>
        <w:rPr>
          <w:sz w:val="28"/>
          <w:szCs w:val="28"/>
        </w:rPr>
        <w:br/>
        <w:t>по обеспечению безопасности граждан Майского муниципального района при установлении уровней террористической опасности.</w:t>
      </w:r>
    </w:p>
    <w:p w:rsidR="002D50C6" w:rsidRDefault="002D50C6" w:rsidP="002D50C6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 Признать утратившим силу постановление местной администрации Майского муниципального района от </w:t>
      </w:r>
      <w:r w:rsidR="00E746B5">
        <w:rPr>
          <w:sz w:val="28"/>
          <w:szCs w:val="28"/>
        </w:rPr>
        <w:t>17</w:t>
      </w:r>
      <w:r>
        <w:rPr>
          <w:sz w:val="28"/>
          <w:szCs w:val="28"/>
        </w:rPr>
        <w:t xml:space="preserve"> </w:t>
      </w:r>
      <w:r w:rsidR="00E746B5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</w:t>
      </w:r>
      <w:r w:rsidR="00E746B5">
        <w:rPr>
          <w:sz w:val="28"/>
          <w:szCs w:val="28"/>
        </w:rPr>
        <w:t>3</w:t>
      </w:r>
      <w:r>
        <w:rPr>
          <w:sz w:val="28"/>
          <w:szCs w:val="28"/>
        </w:rPr>
        <w:t xml:space="preserve"> г. № </w:t>
      </w:r>
      <w:r w:rsidR="00E746B5">
        <w:rPr>
          <w:sz w:val="28"/>
          <w:szCs w:val="28"/>
        </w:rPr>
        <w:t>136</w:t>
      </w:r>
      <w:r>
        <w:rPr>
          <w:sz w:val="28"/>
          <w:szCs w:val="28"/>
        </w:rPr>
        <w:t xml:space="preserve"> </w:t>
      </w:r>
      <w:r w:rsidRPr="0071705A">
        <w:rPr>
          <w:sz w:val="28"/>
          <w:szCs w:val="28"/>
        </w:rPr>
        <w:t>«</w:t>
      </w:r>
      <w:r w:rsidRPr="0071705A">
        <w:rPr>
          <w:sz w:val="28"/>
        </w:rPr>
        <w:t>Об утверждении Плана действий Антитеррористической комиссии в Майском муниципальном районе при установлении уровней террористической опасности</w:t>
      </w:r>
      <w:r w:rsidRPr="0071705A">
        <w:rPr>
          <w:bCs/>
          <w:sz w:val="28"/>
          <w:szCs w:val="28"/>
        </w:rPr>
        <w:t>»</w:t>
      </w:r>
      <w:r w:rsidRPr="00FE2DFE">
        <w:rPr>
          <w:sz w:val="28"/>
          <w:szCs w:val="28"/>
        </w:rPr>
        <w:t>.</w:t>
      </w:r>
    </w:p>
    <w:p w:rsidR="002D50C6" w:rsidRDefault="002D50C6" w:rsidP="002D50C6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7C4AFE" w:rsidRPr="00D60981">
        <w:rPr>
          <w:sz w:val="28"/>
          <w:szCs w:val="28"/>
        </w:rPr>
        <w:t xml:space="preserve">Настоящее постановление подлежит размещению </w:t>
      </w:r>
      <w:r w:rsidR="007C4AFE" w:rsidRPr="00D60981">
        <w:rPr>
          <w:color w:val="000000"/>
          <w:sz w:val="28"/>
          <w:szCs w:val="28"/>
        </w:rPr>
        <w:t xml:space="preserve">на официальном сайте органов местного самоуправления Майского муниципального района </w:t>
      </w:r>
      <w:r w:rsidR="007C4AFE" w:rsidRPr="00D60981">
        <w:rPr>
          <w:color w:val="000000"/>
          <w:sz w:val="28"/>
          <w:szCs w:val="28"/>
        </w:rPr>
        <w:br/>
        <w:t>Кабардино-Балкарской Республики в информационно-телекоммуникационной сети «Интернет»</w:t>
      </w:r>
      <w:r w:rsidR="007C4AFE" w:rsidRPr="00D60981">
        <w:rPr>
          <w:sz w:val="28"/>
          <w:szCs w:val="28"/>
        </w:rPr>
        <w:t>.</w:t>
      </w:r>
    </w:p>
    <w:p w:rsidR="00834DAD" w:rsidRDefault="00A96A97" w:rsidP="002D50C6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21280CC" wp14:editId="5AE3F46A">
            <wp:simplePos x="0" y="0"/>
            <wp:positionH relativeFrom="column">
              <wp:posOffset>3091815</wp:posOffset>
            </wp:positionH>
            <wp:positionV relativeFrom="paragraph">
              <wp:posOffset>314961</wp:posOffset>
            </wp:positionV>
            <wp:extent cx="1495425" cy="1523118"/>
            <wp:effectExtent l="0" t="0" r="0" b="1270"/>
            <wp:wrapNone/>
            <wp:docPr id="1" name="Рисунок 1" descr="C:\Users\User\Desktop\Подпись Саенко печать канцелярии — копия\Печать для документо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ь Саенко печать канцелярии — копия\Печать для документов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23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50C6">
        <w:rPr>
          <w:sz w:val="28"/>
          <w:szCs w:val="28"/>
        </w:rPr>
        <w:t>5. </w:t>
      </w:r>
      <w:r w:rsidR="002D50C6" w:rsidRPr="002707BC">
        <w:rPr>
          <w:sz w:val="28"/>
          <w:szCs w:val="28"/>
        </w:rPr>
        <w:t xml:space="preserve">Контроль за исполнением настоящего постановления </w:t>
      </w:r>
      <w:r w:rsidR="002D50C6">
        <w:rPr>
          <w:sz w:val="28"/>
          <w:szCs w:val="28"/>
        </w:rPr>
        <w:t>оставляю за собой</w:t>
      </w:r>
      <w:r w:rsidR="002D50C6" w:rsidRPr="002707BC">
        <w:rPr>
          <w:sz w:val="28"/>
          <w:szCs w:val="28"/>
        </w:rPr>
        <w:t>.</w:t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388E" w:rsidRPr="00B8388E" w:rsidRDefault="00B8388E" w:rsidP="00B8388E">
      <w:pPr>
        <w:tabs>
          <w:tab w:val="left" w:pos="374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местной администрации </w:t>
      </w:r>
      <w:r w:rsidRPr="00B8388E">
        <w:rPr>
          <w:sz w:val="28"/>
          <w:szCs w:val="28"/>
        </w:rPr>
        <w:br/>
      </w:r>
      <w:r>
        <w:rPr>
          <w:sz w:val="28"/>
          <w:szCs w:val="28"/>
        </w:rPr>
        <w:t>Майского муниципального района                                                       Т.В. Саенко</w:t>
      </w:r>
    </w:p>
    <w:p w:rsidR="00834DAD" w:rsidRDefault="00834DA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bookmarkStart w:id="0" w:name="_GoBack"/>
      <w:bookmarkEnd w:id="0"/>
    </w:p>
    <w:p w:rsidR="00FE2BCD" w:rsidRDefault="00FE2BCD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B8532F" w:rsidRDefault="00B8532F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0F1900" w:rsidRDefault="000F1900" w:rsidP="00834DAD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  <w:sectPr w:rsidR="000F1900" w:rsidSect="00A171D9">
          <w:headerReference w:type="default" r:id="rId11"/>
          <w:pgSz w:w="11906" w:h="16838"/>
          <w:pgMar w:top="567" w:right="707" w:bottom="1134" w:left="1701" w:header="563" w:footer="708" w:gutter="0"/>
          <w:cols w:space="708"/>
          <w:titlePg/>
          <w:docGrid w:linePitch="360"/>
        </w:sectPr>
      </w:pPr>
    </w:p>
    <w:p w:rsidR="00E746B5" w:rsidRPr="00051C41" w:rsidRDefault="00E746B5" w:rsidP="00E746B5">
      <w:pPr>
        <w:ind w:left="10206"/>
        <w:jc w:val="center"/>
        <w:rPr>
          <w:sz w:val="24"/>
        </w:rPr>
      </w:pPr>
      <w:r w:rsidRPr="00051C41">
        <w:rPr>
          <w:sz w:val="24"/>
        </w:rPr>
        <w:lastRenderedPageBreak/>
        <w:t>УТВЕРЖДЕН</w:t>
      </w:r>
    </w:p>
    <w:p w:rsidR="00E746B5" w:rsidRPr="00051C41" w:rsidRDefault="00E746B5" w:rsidP="00E746B5">
      <w:pPr>
        <w:ind w:left="10206"/>
        <w:jc w:val="center"/>
        <w:rPr>
          <w:sz w:val="24"/>
        </w:rPr>
      </w:pPr>
      <w:r w:rsidRPr="00051C41">
        <w:rPr>
          <w:sz w:val="24"/>
        </w:rPr>
        <w:t xml:space="preserve">постановлением местной администрации </w:t>
      </w:r>
      <w:r w:rsidRPr="00051C41">
        <w:rPr>
          <w:sz w:val="24"/>
        </w:rPr>
        <w:br/>
        <w:t>Майского муниципального района</w:t>
      </w:r>
    </w:p>
    <w:p w:rsidR="00E746B5" w:rsidRPr="00051C41" w:rsidRDefault="00E746B5" w:rsidP="00E746B5">
      <w:pPr>
        <w:tabs>
          <w:tab w:val="left" w:pos="8931"/>
        </w:tabs>
        <w:ind w:left="10206"/>
        <w:jc w:val="center"/>
        <w:rPr>
          <w:b/>
          <w:sz w:val="24"/>
          <w:szCs w:val="28"/>
        </w:rPr>
      </w:pPr>
      <w:r w:rsidRPr="00051C41">
        <w:rPr>
          <w:sz w:val="24"/>
        </w:rPr>
        <w:t>от «_</w:t>
      </w:r>
      <w:r w:rsidR="00A96A97">
        <w:rPr>
          <w:sz w:val="24"/>
        </w:rPr>
        <w:t>29</w:t>
      </w:r>
      <w:r w:rsidRPr="00051C41">
        <w:rPr>
          <w:sz w:val="24"/>
        </w:rPr>
        <w:t>_» ___</w:t>
      </w:r>
      <w:r w:rsidR="00A96A97">
        <w:rPr>
          <w:sz w:val="24"/>
        </w:rPr>
        <w:t>03</w:t>
      </w:r>
      <w:r>
        <w:rPr>
          <w:sz w:val="24"/>
        </w:rPr>
        <w:t>_</w:t>
      </w:r>
      <w:r w:rsidRPr="00051C41">
        <w:rPr>
          <w:sz w:val="24"/>
        </w:rPr>
        <w:t>__202</w:t>
      </w:r>
      <w:r>
        <w:rPr>
          <w:sz w:val="24"/>
        </w:rPr>
        <w:t>4</w:t>
      </w:r>
      <w:r w:rsidRPr="00051C41">
        <w:rPr>
          <w:sz w:val="24"/>
        </w:rPr>
        <w:t xml:space="preserve"> г. № _</w:t>
      </w:r>
      <w:r w:rsidR="00A96A97">
        <w:rPr>
          <w:sz w:val="24"/>
        </w:rPr>
        <w:t>203</w:t>
      </w:r>
      <w:r w:rsidRPr="00051C41">
        <w:rPr>
          <w:sz w:val="24"/>
        </w:rPr>
        <w:t>_</w:t>
      </w:r>
    </w:p>
    <w:p w:rsidR="00225B98" w:rsidRPr="00051C41" w:rsidRDefault="00225B98" w:rsidP="00E746B5">
      <w:pPr>
        <w:jc w:val="center"/>
        <w:rPr>
          <w:sz w:val="22"/>
          <w:szCs w:val="28"/>
        </w:rPr>
      </w:pPr>
    </w:p>
    <w:p w:rsidR="00E746B5" w:rsidRPr="00051C41" w:rsidRDefault="00E746B5" w:rsidP="00E746B5">
      <w:pPr>
        <w:ind w:left="142"/>
        <w:jc w:val="center"/>
        <w:rPr>
          <w:b/>
          <w:sz w:val="24"/>
          <w:szCs w:val="28"/>
        </w:rPr>
      </w:pPr>
      <w:r w:rsidRPr="00051C41">
        <w:rPr>
          <w:b/>
          <w:sz w:val="24"/>
          <w:szCs w:val="28"/>
        </w:rPr>
        <w:t>ПЛАН</w:t>
      </w:r>
    </w:p>
    <w:p w:rsidR="00E746B5" w:rsidRPr="00051C41" w:rsidRDefault="00E746B5" w:rsidP="00E746B5">
      <w:pPr>
        <w:ind w:left="142"/>
        <w:jc w:val="center"/>
        <w:rPr>
          <w:b/>
          <w:sz w:val="24"/>
          <w:szCs w:val="28"/>
        </w:rPr>
      </w:pPr>
      <w:r w:rsidRPr="00051C41">
        <w:rPr>
          <w:b/>
          <w:sz w:val="24"/>
          <w:szCs w:val="28"/>
        </w:rPr>
        <w:t xml:space="preserve">действий антитеррористической комиссии Майского муниципального района </w:t>
      </w:r>
      <w:r w:rsidRPr="00051C41">
        <w:rPr>
          <w:b/>
          <w:sz w:val="24"/>
          <w:szCs w:val="28"/>
        </w:rPr>
        <w:br/>
        <w:t xml:space="preserve">при установлении уровней террористической опасности </w:t>
      </w:r>
    </w:p>
    <w:p w:rsidR="00E746B5" w:rsidRPr="00051C41" w:rsidRDefault="00E746B5" w:rsidP="00E746B5">
      <w:pPr>
        <w:ind w:left="142"/>
        <w:jc w:val="center"/>
        <w:rPr>
          <w:sz w:val="22"/>
          <w:szCs w:val="28"/>
        </w:rPr>
      </w:pPr>
    </w:p>
    <w:tbl>
      <w:tblPr>
        <w:tblStyle w:val="afd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7"/>
        <w:gridCol w:w="7373"/>
        <w:gridCol w:w="4962"/>
        <w:gridCol w:w="2126"/>
      </w:tblGrid>
      <w:tr w:rsidR="00E746B5" w:rsidRPr="008A1ED1" w:rsidTr="00995908">
        <w:trPr>
          <w:tblHeader/>
        </w:trPr>
        <w:tc>
          <w:tcPr>
            <w:tcW w:w="707" w:type="dxa"/>
            <w:vAlign w:val="center"/>
          </w:tcPr>
          <w:p w:rsidR="00E746B5" w:rsidRPr="00EB2533" w:rsidRDefault="00E746B5" w:rsidP="0059726C">
            <w:pPr>
              <w:jc w:val="center"/>
              <w:rPr>
                <w:b/>
                <w:sz w:val="24"/>
                <w:szCs w:val="24"/>
              </w:rPr>
            </w:pPr>
            <w:r w:rsidRPr="00EB2533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373" w:type="dxa"/>
            <w:vAlign w:val="center"/>
          </w:tcPr>
          <w:p w:rsidR="00E746B5" w:rsidRPr="00EB2533" w:rsidRDefault="00E746B5" w:rsidP="0059726C">
            <w:pPr>
              <w:jc w:val="center"/>
              <w:rPr>
                <w:b/>
                <w:sz w:val="24"/>
                <w:szCs w:val="24"/>
              </w:rPr>
            </w:pPr>
            <w:r w:rsidRPr="00EB2533">
              <w:rPr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962" w:type="dxa"/>
            <w:vAlign w:val="center"/>
          </w:tcPr>
          <w:p w:rsidR="00E746B5" w:rsidRPr="00EB2533" w:rsidRDefault="00E746B5" w:rsidP="0059726C">
            <w:pPr>
              <w:jc w:val="center"/>
              <w:rPr>
                <w:b/>
                <w:sz w:val="24"/>
                <w:szCs w:val="24"/>
              </w:rPr>
            </w:pPr>
            <w:r w:rsidRPr="00EB2533">
              <w:rPr>
                <w:b/>
                <w:sz w:val="24"/>
                <w:szCs w:val="24"/>
              </w:rPr>
              <w:t>Ответственный/исполнитель</w:t>
            </w:r>
          </w:p>
        </w:tc>
        <w:tc>
          <w:tcPr>
            <w:tcW w:w="2126" w:type="dxa"/>
            <w:vAlign w:val="center"/>
          </w:tcPr>
          <w:p w:rsidR="00E746B5" w:rsidRPr="00EB2533" w:rsidRDefault="00E746B5" w:rsidP="0059726C">
            <w:pPr>
              <w:jc w:val="center"/>
              <w:rPr>
                <w:b/>
                <w:sz w:val="24"/>
                <w:szCs w:val="24"/>
              </w:rPr>
            </w:pPr>
            <w:r w:rsidRPr="00EB2533">
              <w:rPr>
                <w:b/>
                <w:sz w:val="24"/>
                <w:szCs w:val="24"/>
              </w:rPr>
              <w:t>Сроки исполнения*</w:t>
            </w:r>
          </w:p>
        </w:tc>
      </w:tr>
      <w:tr w:rsidR="00E746B5" w:rsidRPr="008A1ED1" w:rsidTr="00995908">
        <w:tc>
          <w:tcPr>
            <w:tcW w:w="15168" w:type="dxa"/>
            <w:gridSpan w:val="4"/>
          </w:tcPr>
          <w:p w:rsidR="00E746B5" w:rsidRPr="008A1ED1" w:rsidRDefault="00E746B5" w:rsidP="0059726C">
            <w:pPr>
              <w:jc w:val="center"/>
              <w:rPr>
                <w:b/>
                <w:sz w:val="24"/>
                <w:szCs w:val="24"/>
              </w:rPr>
            </w:pPr>
            <w:r w:rsidRPr="008A1ED1">
              <w:rPr>
                <w:b/>
                <w:sz w:val="24"/>
                <w:szCs w:val="24"/>
                <w:lang w:val="en-US"/>
              </w:rPr>
              <w:t>I</w:t>
            </w:r>
            <w:r w:rsidRPr="008A1ED1">
              <w:rPr>
                <w:b/>
                <w:sz w:val="24"/>
                <w:szCs w:val="24"/>
              </w:rPr>
              <w:t>. Повышенный («синий») уровень террористической опасности</w:t>
            </w:r>
          </w:p>
        </w:tc>
      </w:tr>
      <w:tr w:rsidR="00E746B5" w:rsidRPr="008A1ED1" w:rsidTr="00995908">
        <w:tc>
          <w:tcPr>
            <w:tcW w:w="707" w:type="dxa"/>
          </w:tcPr>
          <w:p w:rsidR="00E746B5" w:rsidRPr="008A1ED1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7373" w:type="dxa"/>
          </w:tcPr>
          <w:p w:rsidR="00E746B5" w:rsidRPr="004D20A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в отдел УФСБ России по КБР г. Прохладном для проверки информации о реальной возможности совершения террористического акта</w:t>
            </w:r>
          </w:p>
        </w:tc>
        <w:tc>
          <w:tcPr>
            <w:tcW w:w="4962" w:type="dxa"/>
          </w:tcPr>
          <w:p w:rsidR="00E746B5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антитеррористической комиссии Майского муниципального района (далее – АТК ММР)</w:t>
            </w:r>
          </w:p>
        </w:tc>
        <w:tc>
          <w:tcPr>
            <w:tcW w:w="2126" w:type="dxa"/>
          </w:tcPr>
          <w:p w:rsidR="00E746B5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незамедлительно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131BE8" w:rsidP="00131BE8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73" w:type="dxa"/>
          </w:tcPr>
          <w:p w:rsidR="00131BE8" w:rsidRPr="004D20A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Организовать информирование населения об установлении</w:t>
            </w:r>
            <w:r w:rsidR="00577F61">
              <w:rPr>
                <w:sz w:val="24"/>
                <w:szCs w:val="24"/>
              </w:rPr>
              <w:t xml:space="preserve"> повышенного («синего»)</w:t>
            </w:r>
            <w:r w:rsidRPr="004D20AC">
              <w:rPr>
                <w:sz w:val="24"/>
                <w:szCs w:val="24"/>
              </w:rPr>
              <w:t xml:space="preserve"> уровня террористической опасности, границах участка территории (объекта)</w:t>
            </w:r>
            <w:r>
              <w:rPr>
                <w:sz w:val="24"/>
                <w:szCs w:val="24"/>
              </w:rPr>
              <w:t>,</w:t>
            </w:r>
            <w:r w:rsidRPr="004D20AC">
              <w:rPr>
                <w:sz w:val="24"/>
                <w:szCs w:val="24"/>
              </w:rPr>
              <w:t xml:space="preserve"> в пределах которого (на котором) он устанавливается.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Довести до населения через муниципальные СМИ информацию о правилах поведения в условиях угрозы совершения террористического акта, а также повышении общей бдительности.</w:t>
            </w:r>
          </w:p>
          <w:p w:rsidR="00131BE8" w:rsidRPr="004D20AC" w:rsidRDefault="00131BE8" w:rsidP="00403D36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Информировать (при необходимости) население об организации  территориальными органами федеральных органов исполнительной власти</w:t>
            </w:r>
            <w:r w:rsidR="00403D36">
              <w:rPr>
                <w:sz w:val="24"/>
                <w:szCs w:val="24"/>
              </w:rPr>
              <w:t>, органами исполнительной власти республики и органами местного самоуправления Майского муниципального района</w:t>
            </w:r>
            <w:r w:rsidRPr="004D20AC">
              <w:rPr>
                <w:sz w:val="24"/>
                <w:szCs w:val="24"/>
              </w:rPr>
              <w:t xml:space="preserve"> мер по минимизации и (или) ликвидации последствий террористического акта (об устранении последствий террористического акта, о принимаемых мерах по социальной и психологической поддержке населения, пострадавшего в результате террористического акта и т.д.), а также о нормализации социально</w:t>
            </w:r>
            <w:r>
              <w:rPr>
                <w:sz w:val="24"/>
                <w:szCs w:val="24"/>
              </w:rPr>
              <w:t>-</w:t>
            </w:r>
            <w:r w:rsidRPr="004D20AC">
              <w:rPr>
                <w:sz w:val="24"/>
                <w:szCs w:val="24"/>
              </w:rPr>
              <w:t>политической обстановки</w:t>
            </w:r>
          </w:p>
        </w:tc>
        <w:tc>
          <w:tcPr>
            <w:tcW w:w="4962" w:type="dxa"/>
          </w:tcPr>
          <w:p w:rsidR="00131BE8" w:rsidRPr="00A9334C" w:rsidRDefault="00131BE8" w:rsidP="00EF7C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АТК ММР, главы местных администраций поселений района, отдел организационной работы и информационного обеспечения местной администрации, пресс-служба главы местной администрации, районная газета «Майские новости»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незамедлительно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131BE8" w:rsidP="00403D36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1.</w:t>
            </w:r>
            <w:r w:rsidR="00403D36">
              <w:rPr>
                <w:sz w:val="24"/>
                <w:szCs w:val="24"/>
              </w:rPr>
              <w:t>3</w:t>
            </w:r>
          </w:p>
        </w:tc>
        <w:tc>
          <w:tcPr>
            <w:tcW w:w="7373" w:type="dxa"/>
          </w:tcPr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Прове</w:t>
            </w:r>
            <w:r w:rsidR="00403D36">
              <w:rPr>
                <w:sz w:val="24"/>
                <w:szCs w:val="24"/>
              </w:rPr>
              <w:t>дение</w:t>
            </w:r>
            <w:r w:rsidRPr="00A9334C">
              <w:rPr>
                <w:sz w:val="24"/>
                <w:szCs w:val="24"/>
              </w:rPr>
              <w:t xml:space="preserve"> заседание АТК </w:t>
            </w:r>
            <w:r>
              <w:rPr>
                <w:sz w:val="24"/>
                <w:szCs w:val="24"/>
              </w:rPr>
              <w:t>ММР</w:t>
            </w:r>
            <w:r w:rsidRPr="00A9334C">
              <w:rPr>
                <w:sz w:val="24"/>
                <w:szCs w:val="24"/>
              </w:rPr>
              <w:t xml:space="preserve">, на котором: </w:t>
            </w:r>
          </w:p>
          <w:p w:rsidR="00131BE8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>рассмотреть вопросы, касающиеся перечня дополнительных мер, предусмотренных пунктом 9 Порядка и необходимых для обеспечения безопасности личности, общества и государства;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 определить (уточнить) границы участка территории (объекты), в пределах которых (на которых) устанавливается уровень террористической опасности;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 xml:space="preserve">определить </w:t>
            </w:r>
            <w:r>
              <w:rPr>
                <w:sz w:val="24"/>
                <w:szCs w:val="24"/>
              </w:rPr>
              <w:t xml:space="preserve">(уточнить) </w:t>
            </w:r>
            <w:r w:rsidRPr="004D20AC">
              <w:rPr>
                <w:sz w:val="24"/>
                <w:szCs w:val="24"/>
              </w:rPr>
              <w:t>перечень и сроки выполнения мероприятий, предусмотренных в разработанных планах в соответствии с пунктом 12 Порядка;</w:t>
            </w:r>
          </w:p>
          <w:p w:rsidR="00131BE8" w:rsidRPr="004D20AC" w:rsidRDefault="00131BE8" w:rsidP="00E4055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>организовать контроль исполнения принятых на заседании А</w:t>
            </w:r>
            <w:r>
              <w:rPr>
                <w:sz w:val="24"/>
                <w:szCs w:val="24"/>
              </w:rPr>
              <w:t xml:space="preserve">нтитеррористической комиссии </w:t>
            </w:r>
            <w:r w:rsidRPr="004D20AC">
              <w:rPr>
                <w:sz w:val="24"/>
                <w:szCs w:val="24"/>
              </w:rPr>
              <w:t>в К</w:t>
            </w:r>
            <w:r>
              <w:rPr>
                <w:sz w:val="24"/>
                <w:szCs w:val="24"/>
              </w:rPr>
              <w:t xml:space="preserve">абардино-Балкарской </w:t>
            </w:r>
            <w:r w:rsidRPr="004D20A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еспублике (далее – АТК в КБР) и АТК ММР</w:t>
            </w:r>
            <w:r w:rsidRPr="004D20AC">
              <w:rPr>
                <w:sz w:val="24"/>
                <w:szCs w:val="24"/>
              </w:rPr>
              <w:t xml:space="preserve"> </w:t>
            </w:r>
            <w:r w:rsidR="00E4055C" w:rsidRPr="004D20AC">
              <w:rPr>
                <w:sz w:val="24"/>
                <w:szCs w:val="24"/>
              </w:rPr>
              <w:t>решений</w:t>
            </w:r>
          </w:p>
        </w:tc>
        <w:tc>
          <w:tcPr>
            <w:tcW w:w="4962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ММР/заместители председателя, секретарь АТК ММР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в случае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необходимости</w:t>
            </w:r>
          </w:p>
        </w:tc>
      </w:tr>
      <w:tr w:rsidR="00E4055C" w:rsidRPr="008A1ED1" w:rsidTr="00995908">
        <w:tc>
          <w:tcPr>
            <w:tcW w:w="707" w:type="dxa"/>
          </w:tcPr>
          <w:p w:rsidR="00E4055C" w:rsidRPr="008A1ED1" w:rsidRDefault="00F424D8" w:rsidP="00403D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7373" w:type="dxa"/>
          </w:tcPr>
          <w:p w:rsidR="00E4055C" w:rsidRPr="00A9334C" w:rsidRDefault="00F424D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председателю АТК ММР и в аппарат НАК информационных материалов о результатах принятых дополнительных мер в рамках установленного уровня террористической опасности</w:t>
            </w:r>
          </w:p>
        </w:tc>
        <w:tc>
          <w:tcPr>
            <w:tcW w:w="4962" w:type="dxa"/>
          </w:tcPr>
          <w:p w:rsidR="00E4055C" w:rsidRDefault="00F424D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АТК ММР</w:t>
            </w:r>
          </w:p>
        </w:tc>
        <w:tc>
          <w:tcPr>
            <w:tcW w:w="2126" w:type="dxa"/>
          </w:tcPr>
          <w:p w:rsidR="00E4055C" w:rsidRPr="00A9334C" w:rsidRDefault="00F424D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 на период действий установленного уровня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E4055C" w:rsidP="00F4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424D8">
              <w:rPr>
                <w:sz w:val="24"/>
                <w:szCs w:val="24"/>
              </w:rPr>
              <w:t>5</w:t>
            </w:r>
          </w:p>
        </w:tc>
        <w:tc>
          <w:tcPr>
            <w:tcW w:w="7373" w:type="dxa"/>
          </w:tcPr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Организовать </w:t>
            </w:r>
            <w:r>
              <w:rPr>
                <w:sz w:val="24"/>
                <w:szCs w:val="24"/>
              </w:rPr>
              <w:t>информационное взаимодействие с</w:t>
            </w:r>
            <w:r w:rsidRPr="004D20AC">
              <w:rPr>
                <w:sz w:val="24"/>
              </w:rPr>
              <w:t xml:space="preserve"> отделом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>, п</w:t>
            </w:r>
            <w:r w:rsidRPr="004D20AC">
              <w:rPr>
                <w:sz w:val="24"/>
              </w:rPr>
              <w:t>р</w:t>
            </w:r>
            <w:r>
              <w:rPr>
                <w:sz w:val="24"/>
              </w:rPr>
              <w:t xml:space="preserve">и необходимости с </w:t>
            </w:r>
            <w:r w:rsidRPr="004D20AC">
              <w:rPr>
                <w:sz w:val="24"/>
              </w:rPr>
              <w:t>аппаратом Опер</w:t>
            </w:r>
            <w:r>
              <w:rPr>
                <w:sz w:val="24"/>
              </w:rPr>
              <w:t xml:space="preserve">ативного штаба в КБР, МВД по КБР, </w:t>
            </w:r>
            <w:r w:rsidRPr="004D20AC">
              <w:rPr>
                <w:sz w:val="24"/>
              </w:rPr>
              <w:t>П</w:t>
            </w:r>
            <w:r>
              <w:rPr>
                <w:sz w:val="24"/>
              </w:rPr>
              <w:t>ограничным управлением</w:t>
            </w:r>
            <w:r w:rsidRPr="004D20AC">
              <w:rPr>
                <w:sz w:val="24"/>
              </w:rPr>
              <w:t xml:space="preserve"> ФСБ России по КБР</w:t>
            </w:r>
            <w:r>
              <w:rPr>
                <w:sz w:val="24"/>
              </w:rPr>
              <w:t xml:space="preserve"> </w:t>
            </w:r>
            <w:r w:rsidRPr="00A9334C">
              <w:rPr>
                <w:sz w:val="24"/>
                <w:szCs w:val="24"/>
              </w:rPr>
              <w:t>в целях изучения поступившей информации о возможном совершении террористического акта.</w:t>
            </w:r>
          </w:p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Обеспечить сбор сведений об изменениях в социально-политической обстановке в </w:t>
            </w:r>
            <w:r>
              <w:rPr>
                <w:sz w:val="24"/>
                <w:szCs w:val="24"/>
              </w:rPr>
              <w:t>Майском муниципальном районе</w:t>
            </w:r>
            <w:r w:rsidRPr="00A9334C">
              <w:rPr>
                <w:sz w:val="24"/>
                <w:szCs w:val="24"/>
              </w:rPr>
              <w:t>, состоянии систем жизнеобеспечения, возникновении вопросов, требующих решения на уровне АТК в КБР</w:t>
            </w:r>
          </w:p>
        </w:tc>
        <w:tc>
          <w:tcPr>
            <w:tcW w:w="4962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ММР/секретарь АТК ММР, главы местных администраций поселений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131BE8" w:rsidP="00F4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F424D8">
              <w:rPr>
                <w:sz w:val="24"/>
                <w:szCs w:val="24"/>
              </w:rPr>
              <w:t>6</w:t>
            </w:r>
          </w:p>
        </w:tc>
        <w:tc>
          <w:tcPr>
            <w:tcW w:w="7373" w:type="dxa"/>
          </w:tcPr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и провести мероприятия по проверке информации о возможном совершении террористического акта</w:t>
            </w:r>
          </w:p>
        </w:tc>
        <w:tc>
          <w:tcPr>
            <w:tcW w:w="4962" w:type="dxa"/>
          </w:tcPr>
          <w:p w:rsidR="00131BE8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о</w:t>
            </w:r>
            <w:r w:rsidRPr="004D20AC">
              <w:rPr>
                <w:sz w:val="24"/>
              </w:rPr>
              <w:t>тдел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>ОМВД России по Майскому району КБР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F424D8" w:rsidRPr="008A1ED1" w:rsidTr="00995908">
        <w:tc>
          <w:tcPr>
            <w:tcW w:w="707" w:type="dxa"/>
          </w:tcPr>
          <w:p w:rsidR="00F424D8" w:rsidRDefault="0059726C" w:rsidP="00F42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7373" w:type="dxa"/>
          </w:tcPr>
          <w:p w:rsidR="00F424D8" w:rsidRDefault="0059726C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дополнительные инструктажи</w:t>
            </w:r>
            <w:r w:rsidR="00CF2F83">
              <w:rPr>
                <w:sz w:val="24"/>
                <w:szCs w:val="24"/>
              </w:rPr>
              <w:t xml:space="preserve"> нарядов полиции и отдельных категорий военнослужащих, а также персонала и подразделений потенциальных объектов террористических посягательств, осуществляющих функции по локализации кризисных ситуаций, с привлечением в зависимости от полученной информации специалистов в соответствующей области</w:t>
            </w:r>
          </w:p>
        </w:tc>
        <w:tc>
          <w:tcPr>
            <w:tcW w:w="4962" w:type="dxa"/>
          </w:tcPr>
          <w:p w:rsidR="00F424D8" w:rsidRDefault="00CF2F83" w:rsidP="0059726C">
            <w:pPr>
              <w:jc w:val="center"/>
              <w:rPr>
                <w:sz w:val="24"/>
              </w:rPr>
            </w:pP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4"/>
              </w:rPr>
              <w:t>ОВО по Майскому району – филиал ФГКУ «УВО</w:t>
            </w:r>
            <w:r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</w:t>
            </w:r>
            <w:r>
              <w:rPr>
                <w:sz w:val="24"/>
                <w:szCs w:val="24"/>
              </w:rPr>
              <w:t xml:space="preserve">, 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 xml:space="preserve">, </w:t>
            </w:r>
            <w:r>
              <w:rPr>
                <w:sz w:val="24"/>
                <w:szCs w:val="24"/>
              </w:rPr>
              <w:t>помощник главы местной администрации по ГО и ЧС и мобилизационной работе, руководители аварийно-спасательных формирований</w:t>
            </w:r>
          </w:p>
        </w:tc>
        <w:tc>
          <w:tcPr>
            <w:tcW w:w="2126" w:type="dxa"/>
          </w:tcPr>
          <w:p w:rsidR="00F424D8" w:rsidRPr="00A9334C" w:rsidRDefault="00CF2F83" w:rsidP="00CF2F83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2,5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Default="00131BE8" w:rsidP="002F0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2F0B15">
              <w:rPr>
                <w:sz w:val="24"/>
                <w:szCs w:val="24"/>
              </w:rPr>
              <w:t>8</w:t>
            </w:r>
          </w:p>
        </w:tc>
        <w:tc>
          <w:tcPr>
            <w:tcW w:w="7373" w:type="dxa"/>
          </w:tcPr>
          <w:p w:rsidR="00131BE8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Выставить в местах массового пребывания людей и на объектах транспортной инфраструктуры (железнодорожный вокзал) усиленные патрули, в том числе с привлечением сотрудников кинологической службы.</w:t>
            </w:r>
          </w:p>
          <w:p w:rsidR="00131BE8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Усилить контроль в ходе проведения досмотровых мероприятий на железнодорожном вокзале с использованием специальных технических средств</w:t>
            </w:r>
          </w:p>
        </w:tc>
        <w:tc>
          <w:tcPr>
            <w:tcW w:w="4962" w:type="dxa"/>
          </w:tcPr>
          <w:p w:rsidR="00131BE8" w:rsidRDefault="00131BE8" w:rsidP="00AC5598">
            <w:pPr>
              <w:jc w:val="center"/>
              <w:rPr>
                <w:sz w:val="24"/>
              </w:rPr>
            </w:pP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4"/>
              </w:rPr>
              <w:t>ОВО по Майскому району – филиал ФГКУ «УВО</w:t>
            </w:r>
            <w:r w:rsidR="00AC5598"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131BE8" w:rsidP="002F0B15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1.</w:t>
            </w:r>
            <w:r w:rsidR="002F0B15">
              <w:rPr>
                <w:sz w:val="24"/>
                <w:szCs w:val="24"/>
              </w:rPr>
              <w:t>9</w:t>
            </w:r>
          </w:p>
        </w:tc>
        <w:tc>
          <w:tcPr>
            <w:tcW w:w="7373" w:type="dxa"/>
          </w:tcPr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потенциальных объектах террористических посягательств и объектах с массовым пребыванием людей: 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провести дополнительные инструктажи работников и технического персонала по порядку действий в случае возникновения угрозы совершения (совершении) террористического акта;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>назначить ответственных лиц на период действия уровня террористической опасности;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усилить пропускной режим;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обеспечить оказание содействия территор</w:t>
            </w:r>
            <w:r>
              <w:rPr>
                <w:sz w:val="24"/>
              </w:rPr>
              <w:t>иальным подразделениям ФСБ, МВД,</w:t>
            </w:r>
            <w:r w:rsidRPr="004D20AC">
              <w:rPr>
                <w:sz w:val="24"/>
              </w:rPr>
              <w:t xml:space="preserve"> Росгвардии и МЧС России в проведении проверок (обследований) в целях выявления возможных мест закладки взрывных устройств;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 xml:space="preserve">довести порядок и содержание представления информации в дежурные службы правоохранительных органов и АТК </w:t>
            </w:r>
            <w:r>
              <w:rPr>
                <w:sz w:val="24"/>
              </w:rPr>
              <w:t>ММР</w:t>
            </w:r>
            <w:r w:rsidRPr="004D20AC">
              <w:rPr>
                <w:sz w:val="24"/>
              </w:rPr>
              <w:t>;</w:t>
            </w:r>
          </w:p>
          <w:p w:rsidR="00131BE8" w:rsidRPr="004D20AC" w:rsidRDefault="00131BE8" w:rsidP="0059726C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>уточнить схемы оповещения персонала и планов эвакуации граждан при возникновении чрезвычайной ситуации;</w:t>
            </w:r>
          </w:p>
          <w:p w:rsidR="00131BE8" w:rsidRPr="004D20AC" w:rsidRDefault="00131BE8" w:rsidP="0059726C">
            <w:pPr>
              <w:ind w:firstLine="178"/>
              <w:jc w:val="both"/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определить возможные зоны риска и скорректировать мероприятия по их минимизации</w:t>
            </w:r>
          </w:p>
        </w:tc>
        <w:tc>
          <w:tcPr>
            <w:tcW w:w="4962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ММР/о</w:t>
            </w:r>
            <w:r w:rsidRPr="004D20AC">
              <w:rPr>
                <w:sz w:val="24"/>
              </w:rPr>
              <w:t>тдел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помощник главы местной администрации по ГО и ЧС и мобилизационной работе, главы местных администрации поселений,</w:t>
            </w:r>
            <w:r w:rsidRPr="00A933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руководители рабочих групп при АТК ММР, р</w:t>
            </w:r>
            <w:r w:rsidRPr="00A9334C">
              <w:rPr>
                <w:sz w:val="24"/>
                <w:szCs w:val="24"/>
              </w:rPr>
              <w:t>уководители предприятий,</w:t>
            </w:r>
            <w:r>
              <w:rPr>
                <w:sz w:val="24"/>
                <w:szCs w:val="24"/>
              </w:rPr>
              <w:t xml:space="preserve"> </w:t>
            </w:r>
            <w:r w:rsidRPr="00A9334C">
              <w:rPr>
                <w:sz w:val="24"/>
                <w:szCs w:val="24"/>
              </w:rPr>
              <w:t>организаций и учреждений всех форм собственности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131BE8" w:rsidP="002F0B15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1.</w:t>
            </w:r>
            <w:r w:rsidR="002F0B15">
              <w:rPr>
                <w:sz w:val="24"/>
                <w:szCs w:val="24"/>
              </w:rPr>
              <w:t>10</w:t>
            </w:r>
          </w:p>
        </w:tc>
        <w:tc>
          <w:tcPr>
            <w:tcW w:w="7373" w:type="dxa"/>
          </w:tcPr>
          <w:p w:rsidR="00131BE8" w:rsidRPr="000C020E" w:rsidRDefault="00131BE8" w:rsidP="004C37A4">
            <w:pPr>
              <w:ind w:firstLine="178"/>
              <w:jc w:val="both"/>
              <w:rPr>
                <w:sz w:val="24"/>
                <w:szCs w:val="24"/>
              </w:rPr>
            </w:pPr>
            <w:r w:rsidRPr="000C020E">
              <w:rPr>
                <w:sz w:val="24"/>
                <w:szCs w:val="24"/>
              </w:rPr>
              <w:t>Принять дополнительные меры, направленные на оказание содействия ОМВД России по Майскому району КБР, ОВО по Майскому району – филиал ФГКУ «УВО</w:t>
            </w:r>
            <w:r w:rsidR="004C37A4"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 в части привлечения добровольных объединений граждан (добровольные народные дружины, казачьи общества и др.) к охране общественного порядка, а также проведения досмотровых мероприятий на объектах транспортной инфраструктуры</w:t>
            </w:r>
          </w:p>
        </w:tc>
        <w:tc>
          <w:tcPr>
            <w:tcW w:w="4962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ММР/заместитель главы местной администрации по вопросам жизнеобеспечения и безопасности, главы местных администраций поселений, р</w:t>
            </w:r>
            <w:r w:rsidRPr="00A9334C">
              <w:rPr>
                <w:sz w:val="24"/>
                <w:szCs w:val="24"/>
              </w:rPr>
              <w:t xml:space="preserve">уководители </w:t>
            </w:r>
            <w:r>
              <w:rPr>
                <w:sz w:val="24"/>
                <w:szCs w:val="24"/>
              </w:rPr>
              <w:t>общественных организаций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131BE8" w:rsidP="002F0B15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lastRenderedPageBreak/>
              <w:t>1.</w:t>
            </w:r>
            <w:r w:rsidR="002F0B15">
              <w:rPr>
                <w:sz w:val="24"/>
                <w:szCs w:val="24"/>
              </w:rPr>
              <w:t>11</w:t>
            </w:r>
          </w:p>
        </w:tc>
        <w:tc>
          <w:tcPr>
            <w:tcW w:w="7373" w:type="dxa"/>
          </w:tcPr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Организовать и провести внеочередные проверки (обследования) потенциальных объектов террористических посягательств в части, касающейся их антитеррористической защищенности и обнаружения взрывных устройств с использованием специальных технических средств и специалистов кинологической службы.</w:t>
            </w:r>
          </w:p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Уточнить актуальность паспортов безопасности и планов транспортной безопасности.</w:t>
            </w:r>
          </w:p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Проверить работоспособность охранных систем и систем противопожарной защиты (пожарная сигнализация, автоматические системы пожаротушения, системы оповещения, первичные средства пожаротушения и т.д.)</w:t>
            </w:r>
          </w:p>
        </w:tc>
        <w:tc>
          <w:tcPr>
            <w:tcW w:w="4962" w:type="dxa"/>
          </w:tcPr>
          <w:p w:rsidR="00131BE8" w:rsidRPr="000C020E" w:rsidRDefault="00131BE8" w:rsidP="002F0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КБР, ОВО по Майскому району – филиал ФГКУ «УВО</w:t>
            </w:r>
            <w:r w:rsidR="002F0B15">
              <w:rPr>
                <w:sz w:val="24"/>
                <w:szCs w:val="26"/>
              </w:rPr>
              <w:t xml:space="preserve"> </w:t>
            </w:r>
            <w:r w:rsidRPr="000C020E">
              <w:rPr>
                <w:sz w:val="24"/>
                <w:szCs w:val="26"/>
              </w:rPr>
              <w:t>ВНГ РФ по КБР», 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руководители рабочих групп при АТК ММР, помощник главы местной администрации по ГО и ЧС и мобилизационной работе, главы местных администраций поселений 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131BE8" w:rsidRPr="008A1ED1" w:rsidTr="00995908">
        <w:trPr>
          <w:trHeight w:val="1135"/>
        </w:trPr>
        <w:tc>
          <w:tcPr>
            <w:tcW w:w="707" w:type="dxa"/>
          </w:tcPr>
          <w:p w:rsidR="00131BE8" w:rsidRPr="008A1ED1" w:rsidRDefault="00131BE8" w:rsidP="002F0B15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1.</w:t>
            </w:r>
            <w:r w:rsidR="002F0B15">
              <w:rPr>
                <w:sz w:val="24"/>
                <w:szCs w:val="24"/>
              </w:rPr>
              <w:t>12</w:t>
            </w:r>
          </w:p>
        </w:tc>
        <w:tc>
          <w:tcPr>
            <w:tcW w:w="7373" w:type="dxa"/>
          </w:tcPr>
          <w:p w:rsidR="00131BE8" w:rsidRPr="00A9334C" w:rsidRDefault="00131BE8" w:rsidP="0059726C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Организовать сбор сведений о планируемых к проведению и проводимых публичных и массовых мероприятиях на территории </w:t>
            </w:r>
            <w:r>
              <w:rPr>
                <w:sz w:val="24"/>
                <w:szCs w:val="24"/>
              </w:rPr>
              <w:t>Майского муниципального района</w:t>
            </w:r>
            <w:r w:rsidRPr="00A9334C">
              <w:rPr>
                <w:sz w:val="24"/>
                <w:szCs w:val="24"/>
              </w:rPr>
              <w:t>, в том числе попытках их несанкционированного проведения, для принятия мер по обеспечению безопасности и (или) решения об отмене (запрете) их проведения на срок установления уровня террористической опасности</w:t>
            </w:r>
          </w:p>
        </w:tc>
        <w:tc>
          <w:tcPr>
            <w:tcW w:w="4962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главы местных администраций поселений 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2F0B15" w:rsidRPr="008A1ED1" w:rsidTr="00995908">
        <w:trPr>
          <w:trHeight w:val="1135"/>
        </w:trPr>
        <w:tc>
          <w:tcPr>
            <w:tcW w:w="707" w:type="dxa"/>
          </w:tcPr>
          <w:p w:rsidR="002F0B15" w:rsidRPr="008A1ED1" w:rsidRDefault="002F0B15" w:rsidP="002F0B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1.13</w:t>
            </w:r>
          </w:p>
        </w:tc>
        <w:tc>
          <w:tcPr>
            <w:tcW w:w="7373" w:type="dxa"/>
          </w:tcPr>
          <w:p w:rsidR="002F0B15" w:rsidRPr="00A9334C" w:rsidRDefault="002F0B15" w:rsidP="0059726C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инженерно-техническую разведку основных маршрутов передвижения участников публичных и массовых мероприятий в целях обнаружения взрывных устройств</w:t>
            </w:r>
          </w:p>
        </w:tc>
        <w:tc>
          <w:tcPr>
            <w:tcW w:w="4962" w:type="dxa"/>
          </w:tcPr>
          <w:p w:rsidR="002F0B15" w:rsidRDefault="002F0B15" w:rsidP="002F0B15">
            <w:pPr>
              <w:jc w:val="center"/>
              <w:rPr>
                <w:sz w:val="24"/>
                <w:szCs w:val="24"/>
              </w:rPr>
            </w:pPr>
            <w:r w:rsidRPr="000C020E">
              <w:rPr>
                <w:sz w:val="24"/>
                <w:szCs w:val="26"/>
              </w:rPr>
              <w:t>ОМВД России по Майскому району КБР, ОВО по Майскому району – филиал ФГКУ «УВО</w:t>
            </w:r>
            <w:r>
              <w:rPr>
                <w:sz w:val="24"/>
                <w:szCs w:val="26"/>
              </w:rPr>
              <w:t xml:space="preserve"> </w:t>
            </w:r>
            <w:r w:rsidRPr="000C020E">
              <w:rPr>
                <w:sz w:val="24"/>
                <w:szCs w:val="26"/>
              </w:rPr>
              <w:t>ВНГ РФ по КБР»</w:t>
            </w:r>
          </w:p>
        </w:tc>
        <w:tc>
          <w:tcPr>
            <w:tcW w:w="2126" w:type="dxa"/>
          </w:tcPr>
          <w:p w:rsidR="002F0B15" w:rsidRPr="00A9334C" w:rsidRDefault="002F0B15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131BE8" w:rsidRPr="008A1ED1" w:rsidTr="00995908">
        <w:tc>
          <w:tcPr>
            <w:tcW w:w="707" w:type="dxa"/>
          </w:tcPr>
          <w:p w:rsidR="00131BE8" w:rsidRPr="008A1ED1" w:rsidRDefault="00131BE8" w:rsidP="00EF7CC9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1</w:t>
            </w:r>
            <w:r w:rsidR="00EF7CC9">
              <w:rPr>
                <w:sz w:val="24"/>
                <w:szCs w:val="24"/>
              </w:rPr>
              <w:t>4</w:t>
            </w:r>
          </w:p>
        </w:tc>
        <w:tc>
          <w:tcPr>
            <w:tcW w:w="7373" w:type="dxa"/>
          </w:tcPr>
          <w:p w:rsidR="00131BE8" w:rsidRPr="00A9334C" w:rsidRDefault="00131BE8" w:rsidP="00EF7CC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Организовать информирование населения об отмене или изменении уровня террористической опасности</w:t>
            </w:r>
          </w:p>
        </w:tc>
        <w:tc>
          <w:tcPr>
            <w:tcW w:w="4962" w:type="dxa"/>
          </w:tcPr>
          <w:p w:rsidR="00131BE8" w:rsidRPr="00A9334C" w:rsidRDefault="00131BE8" w:rsidP="00EF7C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АТК </w:t>
            </w:r>
            <w:r w:rsidR="00EF7CC9">
              <w:rPr>
                <w:sz w:val="24"/>
                <w:szCs w:val="24"/>
              </w:rPr>
              <w:t>ММР</w:t>
            </w:r>
            <w:r>
              <w:rPr>
                <w:sz w:val="24"/>
                <w:szCs w:val="24"/>
              </w:rPr>
              <w:t>, главы местных администраций поселений района, отдел организационной работы и информационного обеспечения местной администрации, пресс-служба главы местной администрации, районная газета «Майские новости»</w:t>
            </w:r>
          </w:p>
        </w:tc>
        <w:tc>
          <w:tcPr>
            <w:tcW w:w="2126" w:type="dxa"/>
          </w:tcPr>
          <w:p w:rsidR="00131BE8" w:rsidRPr="00A9334C" w:rsidRDefault="00131BE8" w:rsidP="0059726C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незамедлительно</w:t>
            </w:r>
          </w:p>
        </w:tc>
      </w:tr>
      <w:tr w:rsidR="00EF7CC9" w:rsidRPr="008A1ED1" w:rsidTr="00995908">
        <w:tc>
          <w:tcPr>
            <w:tcW w:w="707" w:type="dxa"/>
          </w:tcPr>
          <w:p w:rsidR="00EF7CC9" w:rsidRPr="008A1ED1" w:rsidRDefault="00EF7CC9" w:rsidP="00EF7C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1.15</w:t>
            </w:r>
          </w:p>
        </w:tc>
        <w:tc>
          <w:tcPr>
            <w:tcW w:w="7373" w:type="dxa"/>
          </w:tcPr>
          <w:p w:rsidR="00EF7CC9" w:rsidRPr="00A9334C" w:rsidRDefault="00EF7CC9" w:rsidP="00EF7CC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председателю АТК ММР и в аппарат АТК в КБР обобщенного доклада о результатах принятых дополнительных мер в рамках установленного уровня террористической опасности</w:t>
            </w:r>
          </w:p>
        </w:tc>
        <w:tc>
          <w:tcPr>
            <w:tcW w:w="4962" w:type="dxa"/>
          </w:tcPr>
          <w:p w:rsidR="00EF7CC9" w:rsidRDefault="00EF7CC9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АТК ММР</w:t>
            </w:r>
          </w:p>
        </w:tc>
        <w:tc>
          <w:tcPr>
            <w:tcW w:w="2126" w:type="dxa"/>
          </w:tcPr>
          <w:p w:rsidR="00EF7CC9" w:rsidRPr="00A9334C" w:rsidRDefault="00EF7CC9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48 часов с момента подписания решения об отмене уровня </w:t>
            </w:r>
            <w:r>
              <w:rPr>
                <w:sz w:val="24"/>
                <w:szCs w:val="24"/>
              </w:rPr>
              <w:lastRenderedPageBreak/>
              <w:t>террористической опасности</w:t>
            </w:r>
          </w:p>
        </w:tc>
      </w:tr>
      <w:tr w:rsidR="00131BE8" w:rsidRPr="008A1ED1" w:rsidTr="00995908">
        <w:trPr>
          <w:trHeight w:val="435"/>
        </w:trPr>
        <w:tc>
          <w:tcPr>
            <w:tcW w:w="15168" w:type="dxa"/>
            <w:gridSpan w:val="4"/>
            <w:vAlign w:val="center"/>
          </w:tcPr>
          <w:p w:rsidR="00131BE8" w:rsidRPr="008A1ED1" w:rsidRDefault="00131BE8" w:rsidP="00EF7CC9">
            <w:pPr>
              <w:jc w:val="center"/>
              <w:rPr>
                <w:b/>
                <w:sz w:val="24"/>
                <w:szCs w:val="24"/>
              </w:rPr>
            </w:pPr>
            <w:r w:rsidRPr="00791761">
              <w:rPr>
                <w:b/>
                <w:sz w:val="24"/>
                <w:szCs w:val="24"/>
                <w:lang w:val="en-US"/>
              </w:rPr>
              <w:lastRenderedPageBreak/>
              <w:t>II</w:t>
            </w:r>
            <w:r w:rsidRPr="00791761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Высокий («желтый») уровень террористической опасности</w:t>
            </w:r>
          </w:p>
        </w:tc>
      </w:tr>
      <w:tr w:rsidR="00995908" w:rsidRPr="008A1ED1" w:rsidTr="00995908">
        <w:tc>
          <w:tcPr>
            <w:tcW w:w="707" w:type="dxa"/>
          </w:tcPr>
          <w:p w:rsidR="00995908" w:rsidRPr="008A1ED1" w:rsidRDefault="0099590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7373" w:type="dxa"/>
          </w:tcPr>
          <w:p w:rsidR="00995908" w:rsidRPr="004D20AC" w:rsidRDefault="00995908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Организовать информирование населения об установлении</w:t>
            </w:r>
            <w:r>
              <w:rPr>
                <w:sz w:val="24"/>
                <w:szCs w:val="24"/>
              </w:rPr>
              <w:t xml:space="preserve"> высокого (</w:t>
            </w:r>
            <w:r w:rsidR="00F8327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желтого</w:t>
            </w:r>
            <w:r w:rsidR="00F8327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)</w:t>
            </w:r>
            <w:r w:rsidRPr="004D20AC">
              <w:rPr>
                <w:sz w:val="24"/>
                <w:szCs w:val="24"/>
              </w:rPr>
              <w:t xml:space="preserve"> уровня террористической опасности, границах участка территории (объекта)</w:t>
            </w:r>
            <w:r>
              <w:rPr>
                <w:sz w:val="24"/>
                <w:szCs w:val="24"/>
              </w:rPr>
              <w:t>,</w:t>
            </w:r>
            <w:r w:rsidRPr="004D20AC">
              <w:rPr>
                <w:sz w:val="24"/>
                <w:szCs w:val="24"/>
              </w:rPr>
              <w:t xml:space="preserve"> в пределах которого (на котором) он устанавливается.</w:t>
            </w:r>
          </w:p>
          <w:p w:rsidR="00995908" w:rsidRPr="004D20AC" w:rsidRDefault="00995908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Довести до населения через муниципальные СМИ информацию о правилах поведения в условиях угрозы совершения террористического акта, а также повышении общей бдительности.</w:t>
            </w:r>
          </w:p>
          <w:p w:rsidR="00995908" w:rsidRPr="004D20AC" w:rsidRDefault="00995908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Информировать (при необходимости) население об организации  территориальными органами федеральных органов исполнительной власти</w:t>
            </w:r>
            <w:r>
              <w:rPr>
                <w:sz w:val="24"/>
                <w:szCs w:val="24"/>
              </w:rPr>
              <w:t>, органами исполнительной власти республики и органами местного самоуправления Майского муниципального района</w:t>
            </w:r>
            <w:r w:rsidRPr="004D20AC">
              <w:rPr>
                <w:sz w:val="24"/>
                <w:szCs w:val="24"/>
              </w:rPr>
              <w:t xml:space="preserve"> мер по минимизации и (или) ликвидации последствий террористического акта (об устранении последствий террористического акта, о принимаемых мерах по социальной и психологической поддержке населения, пострадавшего в результате террористического акта и т.д.), а также о нормализации социально</w:t>
            </w:r>
            <w:r>
              <w:rPr>
                <w:sz w:val="24"/>
                <w:szCs w:val="24"/>
              </w:rPr>
              <w:t>-</w:t>
            </w:r>
            <w:r w:rsidRPr="004D20AC">
              <w:rPr>
                <w:sz w:val="24"/>
                <w:szCs w:val="24"/>
              </w:rPr>
              <w:t>политической обстановки</w:t>
            </w:r>
          </w:p>
        </w:tc>
        <w:tc>
          <w:tcPr>
            <w:tcW w:w="4962" w:type="dxa"/>
          </w:tcPr>
          <w:p w:rsidR="00995908" w:rsidRPr="00791761" w:rsidRDefault="00995908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секретарь АТК ММР, главы местных администраций поселений района, отдел организационной работы и информационного обеспечения местной администрации, пресс-служба главы местной администрации, районная газета «Майские новости»</w:t>
            </w:r>
          </w:p>
        </w:tc>
        <w:tc>
          <w:tcPr>
            <w:tcW w:w="2126" w:type="dxa"/>
          </w:tcPr>
          <w:p w:rsidR="00995908" w:rsidRPr="00791761" w:rsidRDefault="00995908" w:rsidP="0059726C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незамедлительно</w:t>
            </w:r>
          </w:p>
        </w:tc>
      </w:tr>
      <w:tr w:rsidR="00995908" w:rsidRPr="008A1ED1" w:rsidTr="00995908">
        <w:tc>
          <w:tcPr>
            <w:tcW w:w="707" w:type="dxa"/>
          </w:tcPr>
          <w:p w:rsidR="00995908" w:rsidRPr="008A1ED1" w:rsidRDefault="00995908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373" w:type="dxa"/>
          </w:tcPr>
          <w:p w:rsidR="00995908" w:rsidRPr="00A9334C" w:rsidRDefault="00995908" w:rsidP="00995908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A9334C">
              <w:rPr>
                <w:sz w:val="24"/>
                <w:szCs w:val="24"/>
              </w:rPr>
              <w:t xml:space="preserve"> заседание АТК </w:t>
            </w:r>
            <w:r>
              <w:rPr>
                <w:sz w:val="24"/>
                <w:szCs w:val="24"/>
              </w:rPr>
              <w:t>ММР</w:t>
            </w:r>
            <w:r w:rsidRPr="00A9334C">
              <w:rPr>
                <w:sz w:val="24"/>
                <w:szCs w:val="24"/>
              </w:rPr>
              <w:t xml:space="preserve">, на котором: </w:t>
            </w:r>
          </w:p>
          <w:p w:rsidR="00995908" w:rsidRDefault="00995908" w:rsidP="00995908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>рассмотреть вопросы, касающиеся перечня дополнительных мер, предусмотренных пунктом 9 Порядка и необходимых для обеспечения безопасности личности, общества и государства;</w:t>
            </w:r>
          </w:p>
          <w:p w:rsidR="00995908" w:rsidRPr="004D20AC" w:rsidRDefault="00995908" w:rsidP="00995908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определить (уточнить) границы участка территории (объекты), в пределах которых (на которых) устанавливается уровень террористической опасности;</w:t>
            </w:r>
          </w:p>
          <w:p w:rsidR="00995908" w:rsidRPr="004D20AC" w:rsidRDefault="00995908" w:rsidP="00995908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 xml:space="preserve">определить </w:t>
            </w:r>
            <w:r>
              <w:rPr>
                <w:sz w:val="24"/>
                <w:szCs w:val="24"/>
              </w:rPr>
              <w:t xml:space="preserve">(уточнить) </w:t>
            </w:r>
            <w:r w:rsidRPr="004D20AC">
              <w:rPr>
                <w:sz w:val="24"/>
                <w:szCs w:val="24"/>
              </w:rPr>
              <w:t>перечень и сроки выполнения мероприятий, предусмотренных в разработанных планах в соответствии с пунктом 12 Порядка;</w:t>
            </w:r>
          </w:p>
          <w:p w:rsidR="00AC5142" w:rsidRDefault="00995908" w:rsidP="00577F61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>организовать контроль исполнения принятых на заседании А</w:t>
            </w:r>
            <w:r>
              <w:rPr>
                <w:sz w:val="24"/>
                <w:szCs w:val="24"/>
              </w:rPr>
              <w:t xml:space="preserve">нтитеррористической комиссии </w:t>
            </w:r>
            <w:r w:rsidRPr="004D20AC">
              <w:rPr>
                <w:sz w:val="24"/>
                <w:szCs w:val="24"/>
              </w:rPr>
              <w:t>в К</w:t>
            </w:r>
            <w:r>
              <w:rPr>
                <w:sz w:val="24"/>
                <w:szCs w:val="24"/>
              </w:rPr>
              <w:t xml:space="preserve">абардино-Балкарской </w:t>
            </w:r>
            <w:r w:rsidRPr="004D20A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еспублике (далее – АТК в КБР) и АТК ММР</w:t>
            </w:r>
            <w:r w:rsidRPr="004D20AC">
              <w:rPr>
                <w:sz w:val="24"/>
                <w:szCs w:val="24"/>
              </w:rPr>
              <w:t xml:space="preserve"> решений</w:t>
            </w:r>
          </w:p>
          <w:p w:rsidR="007E1A14" w:rsidRPr="004D20AC" w:rsidRDefault="007E1A14" w:rsidP="00577F61">
            <w:pPr>
              <w:ind w:firstLine="178"/>
              <w:jc w:val="both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995908" w:rsidRPr="00A9334C" w:rsidRDefault="00995908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ММР/заместители председателя, секретарь АТК ММР</w:t>
            </w:r>
          </w:p>
        </w:tc>
        <w:tc>
          <w:tcPr>
            <w:tcW w:w="2126" w:type="dxa"/>
          </w:tcPr>
          <w:p w:rsidR="00995908" w:rsidRPr="00A9334C" w:rsidRDefault="00995908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в случае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необходимости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2.3</w:t>
            </w:r>
          </w:p>
        </w:tc>
        <w:tc>
          <w:tcPr>
            <w:tcW w:w="7373" w:type="dxa"/>
          </w:tcPr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председателю АТК ММР и в аппарат НАК информационных материалов о результатах принятых дополнительных мер в рамках установленного уровня террористической опасности</w:t>
            </w:r>
          </w:p>
        </w:tc>
        <w:tc>
          <w:tcPr>
            <w:tcW w:w="4962" w:type="dxa"/>
          </w:tcPr>
          <w:p w:rsidR="00AC5142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АТК ММР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 на период действий 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373" w:type="dxa"/>
          </w:tcPr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Организовать </w:t>
            </w:r>
            <w:r>
              <w:rPr>
                <w:sz w:val="24"/>
                <w:szCs w:val="24"/>
              </w:rPr>
              <w:t>информационное взаимодействие с</w:t>
            </w:r>
            <w:r w:rsidRPr="004D20AC">
              <w:rPr>
                <w:sz w:val="24"/>
              </w:rPr>
              <w:t xml:space="preserve"> отделом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>, п</w:t>
            </w:r>
            <w:r w:rsidRPr="004D20AC">
              <w:rPr>
                <w:sz w:val="24"/>
              </w:rPr>
              <w:t>р</w:t>
            </w:r>
            <w:r>
              <w:rPr>
                <w:sz w:val="24"/>
              </w:rPr>
              <w:t xml:space="preserve">и необходимости с </w:t>
            </w:r>
            <w:r w:rsidRPr="004D20AC">
              <w:rPr>
                <w:sz w:val="24"/>
              </w:rPr>
              <w:t>аппаратом Опер</w:t>
            </w:r>
            <w:r>
              <w:rPr>
                <w:sz w:val="24"/>
              </w:rPr>
              <w:t xml:space="preserve">ативного штаба в КБР, МВД по КБР, </w:t>
            </w:r>
            <w:r w:rsidRPr="004D20AC">
              <w:rPr>
                <w:sz w:val="24"/>
              </w:rPr>
              <w:t>П</w:t>
            </w:r>
            <w:r>
              <w:rPr>
                <w:sz w:val="24"/>
              </w:rPr>
              <w:t>ограничным управлением</w:t>
            </w:r>
            <w:r w:rsidRPr="004D20AC">
              <w:rPr>
                <w:sz w:val="24"/>
              </w:rPr>
              <w:t xml:space="preserve"> ФСБ России по КБР</w:t>
            </w:r>
            <w:r>
              <w:rPr>
                <w:sz w:val="24"/>
              </w:rPr>
              <w:t xml:space="preserve"> </w:t>
            </w:r>
            <w:r w:rsidRPr="00A9334C">
              <w:rPr>
                <w:sz w:val="24"/>
                <w:szCs w:val="24"/>
              </w:rPr>
              <w:t>в целях изучения поступившей информации о возможном совершении террористического акта.</w:t>
            </w:r>
          </w:p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Обеспечить сбор сведений об изменениях в социально-политической обстановке в </w:t>
            </w:r>
            <w:r>
              <w:rPr>
                <w:sz w:val="24"/>
                <w:szCs w:val="24"/>
              </w:rPr>
              <w:t>Майском муниципальном районе</w:t>
            </w:r>
            <w:r w:rsidRPr="00A9334C">
              <w:rPr>
                <w:sz w:val="24"/>
                <w:szCs w:val="24"/>
              </w:rPr>
              <w:t>, состоянии систем жизнеобеспечения, возникновении вопросов, требующих решения на уровне АТК в КБР</w:t>
            </w:r>
          </w:p>
        </w:tc>
        <w:tc>
          <w:tcPr>
            <w:tcW w:w="4962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ММР/секретарь АТК ММР, главы местных администраций поселений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373" w:type="dxa"/>
          </w:tcPr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и провести мероприятия по проверке информации о возможном совершении террористического акта</w:t>
            </w:r>
          </w:p>
        </w:tc>
        <w:tc>
          <w:tcPr>
            <w:tcW w:w="4962" w:type="dxa"/>
          </w:tcPr>
          <w:p w:rsidR="00AC5142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о</w:t>
            </w:r>
            <w:r w:rsidRPr="004D20AC">
              <w:rPr>
                <w:sz w:val="24"/>
              </w:rPr>
              <w:t>тдел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>ОМВД России по Майскому району КБР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7373" w:type="dxa"/>
          </w:tcPr>
          <w:p w:rsidR="00AC5142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дополнительные инструктажи нарядов полиции и отдельных категорий военнослужащих, а также персонала и подразделений потенциальных объектов террористических посягательств, осуществляющих функции по локализации кризисных ситуаций, с привлечением в зависимости от полученной информации специалистов в соответствующей области</w:t>
            </w:r>
          </w:p>
        </w:tc>
        <w:tc>
          <w:tcPr>
            <w:tcW w:w="4962" w:type="dxa"/>
          </w:tcPr>
          <w:p w:rsidR="00AC5142" w:rsidRDefault="00AC5142" w:rsidP="00AC5142">
            <w:pPr>
              <w:jc w:val="center"/>
              <w:rPr>
                <w:sz w:val="24"/>
              </w:rPr>
            </w:pP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4"/>
              </w:rPr>
              <w:t>ОВО по Майскому району – филиал ФГКУ «УВО</w:t>
            </w:r>
            <w:r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</w:t>
            </w:r>
            <w:r>
              <w:rPr>
                <w:sz w:val="24"/>
                <w:szCs w:val="24"/>
              </w:rPr>
              <w:t xml:space="preserve">, 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 xml:space="preserve">, </w:t>
            </w:r>
            <w:r>
              <w:rPr>
                <w:sz w:val="24"/>
                <w:szCs w:val="24"/>
              </w:rPr>
              <w:t>помощник главы местной администрации по ГО и ЧС и мобилизационной работе, руководители аварийно-спасательных формирований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2,5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7373" w:type="dxa"/>
          </w:tcPr>
          <w:p w:rsidR="00AC5142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Выставить в местах массового пребывания людей и на объектах транспортной инфраструктуры (железнодорожный вокзал) усиленные патрули, в том числе с привлечением сотрудников кинологической службы.</w:t>
            </w:r>
          </w:p>
          <w:p w:rsidR="00AC5142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Усилить контроль в ходе проведения досмотровых мероприятий на железнодорожном вокзале с использованием специальных технических средств</w:t>
            </w:r>
          </w:p>
        </w:tc>
        <w:tc>
          <w:tcPr>
            <w:tcW w:w="4962" w:type="dxa"/>
          </w:tcPr>
          <w:p w:rsidR="00AC5142" w:rsidRDefault="00AC5142" w:rsidP="00AC5142">
            <w:pPr>
              <w:jc w:val="center"/>
              <w:rPr>
                <w:sz w:val="24"/>
              </w:rPr>
            </w:pP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4"/>
              </w:rPr>
              <w:t>ОВО по Майскому району – филиал ФГКУ «УВО</w:t>
            </w:r>
            <w:r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</w:t>
            </w:r>
          </w:p>
        </w:tc>
        <w:tc>
          <w:tcPr>
            <w:tcW w:w="7373" w:type="dxa"/>
          </w:tcPr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потенциальных объектах террористических посягательств и объектах с массовым пребыванием людей: </w:t>
            </w:r>
          </w:p>
          <w:p w:rsidR="00AC5142" w:rsidRPr="004D20AC" w:rsidRDefault="00AC5142" w:rsidP="00AC5142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- </w:t>
            </w:r>
            <w:r w:rsidRPr="004D20AC">
              <w:rPr>
                <w:sz w:val="24"/>
              </w:rPr>
              <w:t>провести дополнительные инструктажи работников и технического персонала по порядку действий в случае возникновения угрозы совершения (совершении) террористического акта;</w:t>
            </w:r>
          </w:p>
          <w:p w:rsidR="00AC5142" w:rsidRPr="004D20AC" w:rsidRDefault="00AC5142" w:rsidP="00AC5142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>назначить ответственных лиц на период действия уровня террористической опасности;</w:t>
            </w:r>
          </w:p>
          <w:p w:rsidR="00AC5142" w:rsidRPr="004D20AC" w:rsidRDefault="00AC5142" w:rsidP="00AC5142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усилить пропускной режим;</w:t>
            </w:r>
          </w:p>
          <w:p w:rsidR="00AC5142" w:rsidRPr="004D20AC" w:rsidRDefault="00AC5142" w:rsidP="00AC5142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обеспечить оказание содействия территор</w:t>
            </w:r>
            <w:r>
              <w:rPr>
                <w:sz w:val="24"/>
              </w:rPr>
              <w:t>иальным подразделениям ФСБ, МВД,</w:t>
            </w:r>
            <w:r w:rsidRPr="004D20AC">
              <w:rPr>
                <w:sz w:val="24"/>
              </w:rPr>
              <w:t xml:space="preserve"> Росгвардии и МЧС России в проведении проверок (обследований) в целях выявления возможных мест закладки взрывных устройств;</w:t>
            </w:r>
          </w:p>
          <w:p w:rsidR="00AC5142" w:rsidRPr="004D20AC" w:rsidRDefault="00AC5142" w:rsidP="00AC5142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 xml:space="preserve">довести порядок и содержание представления информации в дежурные службы правоохранительных органов и АТК </w:t>
            </w:r>
            <w:r>
              <w:rPr>
                <w:sz w:val="24"/>
              </w:rPr>
              <w:t>ММР</w:t>
            </w:r>
            <w:r w:rsidRPr="004D20AC">
              <w:rPr>
                <w:sz w:val="24"/>
              </w:rPr>
              <w:t>;</w:t>
            </w:r>
          </w:p>
          <w:p w:rsidR="00AC5142" w:rsidRPr="004D20AC" w:rsidRDefault="00AC5142" w:rsidP="00AC5142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>уточнить схемы оповещения персонала и планов эвакуации граждан при возникновении чрезвычайной ситуации;</w:t>
            </w:r>
          </w:p>
          <w:p w:rsidR="00AC5142" w:rsidRPr="004D20AC" w:rsidRDefault="00AC5142" w:rsidP="00AC5142">
            <w:pPr>
              <w:ind w:firstLine="178"/>
              <w:jc w:val="both"/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определить возможные зоны риска и скорректировать мероприятия по их минимизации</w:t>
            </w:r>
          </w:p>
        </w:tc>
        <w:tc>
          <w:tcPr>
            <w:tcW w:w="4962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ММР/о</w:t>
            </w:r>
            <w:r w:rsidRPr="004D20AC">
              <w:rPr>
                <w:sz w:val="24"/>
              </w:rPr>
              <w:t>тдел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 xml:space="preserve">ОМВД России по </w:t>
            </w:r>
            <w:r w:rsidRPr="004D20AC">
              <w:rPr>
                <w:sz w:val="24"/>
              </w:rPr>
              <w:lastRenderedPageBreak/>
              <w:t>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помощник главы местной администрации по ГО и ЧС и мобилизационной работе, главы местных администрации поселений,</w:t>
            </w:r>
            <w:r w:rsidRPr="00A933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руководители рабочих групп при АТК ММР, р</w:t>
            </w:r>
            <w:r w:rsidRPr="00A9334C">
              <w:rPr>
                <w:sz w:val="24"/>
                <w:szCs w:val="24"/>
              </w:rPr>
              <w:t>уководители предприятий,</w:t>
            </w:r>
            <w:r>
              <w:rPr>
                <w:sz w:val="24"/>
                <w:szCs w:val="24"/>
              </w:rPr>
              <w:t xml:space="preserve"> </w:t>
            </w:r>
            <w:r w:rsidRPr="00A9334C">
              <w:rPr>
                <w:sz w:val="24"/>
                <w:szCs w:val="24"/>
              </w:rPr>
              <w:t>организаций и учреждений всех форм собственности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lastRenderedPageBreak/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2.9</w:t>
            </w:r>
          </w:p>
        </w:tc>
        <w:tc>
          <w:tcPr>
            <w:tcW w:w="7373" w:type="dxa"/>
          </w:tcPr>
          <w:p w:rsidR="00AC5142" w:rsidRPr="000C020E" w:rsidRDefault="00AC5142" w:rsidP="004C37A4">
            <w:pPr>
              <w:ind w:firstLine="178"/>
              <w:jc w:val="both"/>
              <w:rPr>
                <w:sz w:val="24"/>
                <w:szCs w:val="24"/>
              </w:rPr>
            </w:pPr>
            <w:r w:rsidRPr="000C020E">
              <w:rPr>
                <w:sz w:val="24"/>
                <w:szCs w:val="24"/>
              </w:rPr>
              <w:t>Принять дополнительные меры, направленные на оказание содействия ОМВД России по Майскому району КБР, ОВО по Майскому району – филиал ФГКУ «УВО</w:t>
            </w:r>
            <w:r w:rsidR="004C37A4"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 в части привлечения добровольных объединений граждан (добровольные народные дружины, казачьи общества и др.) к охране общественного порядка, а также проведения досмотровых мероприятий на объектах транспортной инфраструктуры</w:t>
            </w:r>
          </w:p>
        </w:tc>
        <w:tc>
          <w:tcPr>
            <w:tcW w:w="4962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ММР/заместитель главы местной администрации по вопросам жизнеобеспечения и безопасности, главы местных администраций поселений, р</w:t>
            </w:r>
            <w:r w:rsidRPr="00A9334C">
              <w:rPr>
                <w:sz w:val="24"/>
                <w:szCs w:val="24"/>
              </w:rPr>
              <w:t xml:space="preserve">уководители </w:t>
            </w:r>
            <w:r>
              <w:rPr>
                <w:sz w:val="24"/>
                <w:szCs w:val="24"/>
              </w:rPr>
              <w:t>общественных организаций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7373" w:type="dxa"/>
          </w:tcPr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Организовать и провести внеочередные проверки (обследования) потенциальных объектов террористических посягательств в части, касающейся их антитеррористической защищенности и обнаружения взрывных устройств с использованием специальных технических средств и специалистов кинологической службы.</w:t>
            </w:r>
          </w:p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Уточнить актуальность паспортов безопасности и планов транспортной безопасности.</w:t>
            </w:r>
          </w:p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Проверить работоспособность охранных систем и систем противопожарной защиты (пожарная сигнализация, автоматические </w:t>
            </w:r>
            <w:r w:rsidRPr="00A9334C">
              <w:rPr>
                <w:sz w:val="24"/>
                <w:szCs w:val="24"/>
              </w:rPr>
              <w:lastRenderedPageBreak/>
              <w:t>системы пожаротушения, системы оповещения, первичные средства пожаротушения и т.д.)</w:t>
            </w:r>
          </w:p>
        </w:tc>
        <w:tc>
          <w:tcPr>
            <w:tcW w:w="4962" w:type="dxa"/>
          </w:tcPr>
          <w:p w:rsidR="00AC5142" w:rsidRPr="000C020E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КБР, ОВО по Майскому району – филиал ФГКУ «УВО</w:t>
            </w:r>
            <w:r>
              <w:rPr>
                <w:sz w:val="24"/>
                <w:szCs w:val="26"/>
              </w:rPr>
              <w:t xml:space="preserve"> </w:t>
            </w:r>
            <w:r w:rsidRPr="000C020E">
              <w:rPr>
                <w:sz w:val="24"/>
                <w:szCs w:val="26"/>
              </w:rPr>
              <w:t>ВНГ РФ по КБР», 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руководители рабочих групп при АТК ММР, помощник главы местной администрации по ГО и ЧС и мобилизационной работе, главы </w:t>
            </w:r>
            <w:r>
              <w:rPr>
                <w:sz w:val="24"/>
                <w:szCs w:val="24"/>
              </w:rPr>
              <w:lastRenderedPageBreak/>
              <w:t xml:space="preserve">местных администраций поселений 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lastRenderedPageBreak/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2.11</w:t>
            </w:r>
          </w:p>
        </w:tc>
        <w:tc>
          <w:tcPr>
            <w:tcW w:w="7373" w:type="dxa"/>
          </w:tcPr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Организовать сбор сведений о планируемых к проведению и проводимых публичных и массовых мероприятиях на территории </w:t>
            </w:r>
            <w:r>
              <w:rPr>
                <w:sz w:val="24"/>
                <w:szCs w:val="24"/>
              </w:rPr>
              <w:t>Майского муниципального района</w:t>
            </w:r>
            <w:r w:rsidRPr="00A9334C">
              <w:rPr>
                <w:sz w:val="24"/>
                <w:szCs w:val="24"/>
              </w:rPr>
              <w:t>, в том числе попытках их несанкционированного проведения, для принятия мер по обеспечению безопасности и (или) решения об отмене (запрете) их проведения на срок установления уровня террористической опасности</w:t>
            </w:r>
          </w:p>
        </w:tc>
        <w:tc>
          <w:tcPr>
            <w:tcW w:w="4962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главы местных администраций поселений 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7373" w:type="dxa"/>
          </w:tcPr>
          <w:p w:rsidR="00AC5142" w:rsidRPr="00A9334C" w:rsidRDefault="00AC5142" w:rsidP="00AC5142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инженерно-техническую разведку основных маршрутов передвижения участников публичных и массовых мероприятий в целях обнаружения взрывных устройств</w:t>
            </w:r>
          </w:p>
        </w:tc>
        <w:tc>
          <w:tcPr>
            <w:tcW w:w="4962" w:type="dxa"/>
          </w:tcPr>
          <w:p w:rsidR="00AC5142" w:rsidRDefault="00AC5142" w:rsidP="00AC5142">
            <w:pPr>
              <w:jc w:val="center"/>
              <w:rPr>
                <w:sz w:val="24"/>
                <w:szCs w:val="24"/>
              </w:rPr>
            </w:pPr>
            <w:r w:rsidRPr="000C020E">
              <w:rPr>
                <w:sz w:val="24"/>
                <w:szCs w:val="26"/>
              </w:rPr>
              <w:t>ОМВД России по Майскому району КБР, ОВО по Майскому району – филиал ФГКУ «УВО</w:t>
            </w:r>
            <w:r>
              <w:rPr>
                <w:sz w:val="24"/>
                <w:szCs w:val="26"/>
              </w:rPr>
              <w:t xml:space="preserve"> </w:t>
            </w:r>
            <w:r w:rsidRPr="000C020E">
              <w:rPr>
                <w:sz w:val="24"/>
                <w:szCs w:val="26"/>
              </w:rPr>
              <w:t>ВНГ РФ по КБР»</w:t>
            </w:r>
          </w:p>
        </w:tc>
        <w:tc>
          <w:tcPr>
            <w:tcW w:w="2126" w:type="dxa"/>
          </w:tcPr>
          <w:p w:rsidR="00AC5142" w:rsidRPr="00A9334C" w:rsidRDefault="00AC5142" w:rsidP="00AC5142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Pr="008A1ED1" w:rsidRDefault="00AC5142" w:rsidP="00AC5142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13</w:t>
            </w:r>
            <w:r w:rsidRPr="008A1E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3" w:type="dxa"/>
          </w:tcPr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Выработать и реализовать дополнительные меры, направленные на оказание содействия подразделениям правоохранительных органов в реализации поисковых мероприятий на объектах транспортной инфраструктуры и наиболее вероятных объектах террористических посягательств, а также в усилении контроля на каналах миграции</w:t>
            </w:r>
          </w:p>
        </w:tc>
        <w:tc>
          <w:tcPr>
            <w:tcW w:w="4962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ММР/заместитель главы местной администрации по вопросам жизнеобеспечения и безопасности, главы местных администраций поселений, отдел по вопросам общественной безопасности местной администрации</w:t>
            </w:r>
          </w:p>
        </w:tc>
        <w:tc>
          <w:tcPr>
            <w:tcW w:w="2126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на период действия </w:t>
            </w:r>
            <w:r>
              <w:rPr>
                <w:sz w:val="24"/>
                <w:szCs w:val="28"/>
              </w:rPr>
              <w:br/>
            </w:r>
            <w:r w:rsidRPr="00791761">
              <w:rPr>
                <w:sz w:val="24"/>
                <w:szCs w:val="28"/>
              </w:rPr>
              <w:t>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Pr="008A1ED1" w:rsidRDefault="00AC5142" w:rsidP="00AC51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</w:t>
            </w:r>
          </w:p>
        </w:tc>
        <w:tc>
          <w:tcPr>
            <w:tcW w:w="7373" w:type="dxa"/>
          </w:tcPr>
          <w:p w:rsidR="00AC5142" w:rsidRDefault="00AC5142" w:rsidP="0059726C">
            <w:pPr>
              <w:ind w:firstLine="176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Усилить контроль за передвижением транспортных средств через административные границы района, проводить досмотр транспортных средств с применением технических средств обнаружения оружия и взрывчатых веществ.</w:t>
            </w:r>
          </w:p>
          <w:p w:rsidR="00AC5142" w:rsidRPr="00791761" w:rsidRDefault="00AC5142" w:rsidP="0059726C">
            <w:pPr>
              <w:ind w:firstLine="176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Доводить до населения информацию о временном характере принимаемых ограничительных мер</w:t>
            </w:r>
          </w:p>
        </w:tc>
        <w:tc>
          <w:tcPr>
            <w:tcW w:w="4962" w:type="dxa"/>
          </w:tcPr>
          <w:p w:rsidR="00AC5142" w:rsidRDefault="00AC5142" w:rsidP="0059726C">
            <w:pPr>
              <w:jc w:val="center"/>
              <w:rPr>
                <w:sz w:val="24"/>
                <w:szCs w:val="24"/>
              </w:rPr>
            </w:pPr>
            <w:r w:rsidRPr="000C020E">
              <w:rPr>
                <w:sz w:val="24"/>
                <w:szCs w:val="26"/>
              </w:rPr>
              <w:t>ОМВД России по Майскому району КБР</w:t>
            </w:r>
            <w:r>
              <w:rPr>
                <w:sz w:val="24"/>
                <w:szCs w:val="26"/>
              </w:rPr>
              <w:t xml:space="preserve">, </w:t>
            </w:r>
            <w:r>
              <w:rPr>
                <w:sz w:val="24"/>
                <w:szCs w:val="24"/>
              </w:rPr>
              <w:t xml:space="preserve">отдел организационной работы и информационного обеспечения местной администрации, пресс-служба главы местной администрации, районная газета </w:t>
            </w:r>
            <w:r>
              <w:rPr>
                <w:sz w:val="24"/>
                <w:szCs w:val="24"/>
              </w:rPr>
              <w:br/>
              <w:t>«Майские новости»</w:t>
            </w:r>
          </w:p>
        </w:tc>
        <w:tc>
          <w:tcPr>
            <w:tcW w:w="2126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 период действия установленного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Pr="008A1ED1" w:rsidRDefault="00AC5142" w:rsidP="00AC5142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7373" w:type="dxa"/>
          </w:tcPr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Организовать уточнение расчетов сил и средств, имеющихся в </w:t>
            </w:r>
            <w:r>
              <w:rPr>
                <w:sz w:val="24"/>
                <w:szCs w:val="28"/>
              </w:rPr>
              <w:t>районе</w:t>
            </w:r>
            <w:r w:rsidRPr="00791761">
              <w:rPr>
                <w:sz w:val="24"/>
                <w:szCs w:val="28"/>
              </w:rPr>
              <w:t>, предназначенных для минимизации и ликвидации последствий террористических актов, а также технических средств и специального оборудования для проведения спасательных и аварийных работ.</w:t>
            </w:r>
          </w:p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Подготовить (при необходимости) запрос в ГУ МЧС России по КБР о привлечении дополнительных формирований аварийно-спасательных служб.</w:t>
            </w:r>
          </w:p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lastRenderedPageBreak/>
              <w:t>Провести оценку готовности служб водо- и энергоснабжения к ликвидации и минимизации последствий теракта</w:t>
            </w:r>
          </w:p>
        </w:tc>
        <w:tc>
          <w:tcPr>
            <w:tcW w:w="4962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ММР/заместитель главы местной администрации по вопросам жизнеобеспечения и безопасности, главы местных администраций поселений, помощник главы местной администрации по ГО и ЧС и мобилизационной работе</w:t>
            </w:r>
            <w:r w:rsidRPr="00791761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«Ч» + </w:t>
            </w:r>
            <w:r>
              <w:rPr>
                <w:sz w:val="24"/>
                <w:szCs w:val="28"/>
              </w:rPr>
              <w:t>3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Pr="008A1ED1" w:rsidRDefault="00AC5142" w:rsidP="00AC5142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lastRenderedPageBreak/>
              <w:t>2.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7373" w:type="dxa"/>
          </w:tcPr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Организовать проведение дополнительных тренировок по практическому применению сил и средств, привлекаемых в случае возникновения угрозы террористического акта</w:t>
            </w:r>
          </w:p>
        </w:tc>
        <w:tc>
          <w:tcPr>
            <w:tcW w:w="4962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ММР, 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главы местных администраций поселений, помощник главы местной администрации по ГО и ЧС и мобилизационной работе </w:t>
            </w:r>
          </w:p>
        </w:tc>
        <w:tc>
          <w:tcPr>
            <w:tcW w:w="2126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на период действия </w:t>
            </w:r>
            <w:r>
              <w:rPr>
                <w:sz w:val="24"/>
                <w:szCs w:val="28"/>
              </w:rPr>
              <w:br/>
              <w:t>введенного</w:t>
            </w:r>
            <w:r w:rsidRPr="00791761">
              <w:rPr>
                <w:sz w:val="24"/>
                <w:szCs w:val="28"/>
              </w:rPr>
              <w:t xml:space="preserve"> уровня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Pr="008A1ED1" w:rsidRDefault="00AC5142" w:rsidP="00F8327B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2.</w:t>
            </w:r>
            <w:r w:rsidR="00F8327B">
              <w:rPr>
                <w:sz w:val="24"/>
                <w:szCs w:val="24"/>
              </w:rPr>
              <w:t>17</w:t>
            </w:r>
          </w:p>
        </w:tc>
        <w:tc>
          <w:tcPr>
            <w:tcW w:w="7373" w:type="dxa"/>
          </w:tcPr>
          <w:p w:rsidR="00AC5142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Организовать проверки готовности персонала подразделений потенциальных объектов террористических посягательств, осуществляющих функции по локализации кризисных ситуаций, и отработки их возможных действий по минимизации и ликвидации последствий террористического акта (проведение проверок согласовывается с </w:t>
            </w:r>
            <w:r>
              <w:rPr>
                <w:sz w:val="24"/>
                <w:szCs w:val="24"/>
              </w:rPr>
              <w:t>о</w:t>
            </w:r>
            <w:r w:rsidRPr="000C020E">
              <w:rPr>
                <w:sz w:val="24"/>
                <w:szCs w:val="26"/>
              </w:rPr>
              <w:t>тдел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 xml:space="preserve"> УФ</w:t>
            </w:r>
            <w:r>
              <w:rPr>
                <w:sz w:val="24"/>
                <w:szCs w:val="26"/>
              </w:rPr>
              <w:t>СБ России по КБР в г. Прохладном</w:t>
            </w:r>
            <w:r w:rsidRPr="00791761">
              <w:rPr>
                <w:sz w:val="24"/>
                <w:szCs w:val="28"/>
              </w:rPr>
              <w:t>)</w:t>
            </w:r>
          </w:p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</w:p>
        </w:tc>
        <w:tc>
          <w:tcPr>
            <w:tcW w:w="4962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4"/>
              </w:rPr>
              <w:t>, заместитель главы местной администрации по вопросам жизнеобеспечения и безопасности, помощник главы местной администрации по ГО и ЧС и мобилизационной работе</w:t>
            </w:r>
            <w:r>
              <w:rPr>
                <w:sz w:val="24"/>
                <w:szCs w:val="28"/>
              </w:rPr>
              <w:t xml:space="preserve">, </w:t>
            </w:r>
            <w:r>
              <w:rPr>
                <w:sz w:val="24"/>
                <w:szCs w:val="24"/>
              </w:rPr>
              <w:t>главы местных администраций поселений района</w:t>
            </w:r>
          </w:p>
        </w:tc>
        <w:tc>
          <w:tcPr>
            <w:tcW w:w="2126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«Ч» + </w:t>
            </w:r>
            <w:r>
              <w:rPr>
                <w:sz w:val="24"/>
                <w:szCs w:val="28"/>
              </w:rPr>
              <w:t>3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Pr="008A1ED1" w:rsidRDefault="00AC5142" w:rsidP="00F8327B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2.</w:t>
            </w:r>
            <w:r w:rsidR="00F8327B">
              <w:rPr>
                <w:sz w:val="24"/>
                <w:szCs w:val="24"/>
              </w:rPr>
              <w:t>18</w:t>
            </w:r>
          </w:p>
        </w:tc>
        <w:tc>
          <w:tcPr>
            <w:tcW w:w="7373" w:type="dxa"/>
          </w:tcPr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Определить совместно с руководителями правоохранительных органов места, пригодные для временного размещения людей в случае введения правового режима контртеррористической операции</w:t>
            </w:r>
            <w:r>
              <w:rPr>
                <w:sz w:val="24"/>
                <w:szCs w:val="28"/>
              </w:rPr>
              <w:t xml:space="preserve"> </w:t>
            </w:r>
            <w:r w:rsidR="004C37A4">
              <w:rPr>
                <w:sz w:val="24"/>
                <w:szCs w:val="28"/>
              </w:rPr>
              <w:t xml:space="preserve">(далее – КТО) </w:t>
            </w:r>
            <w:r w:rsidRPr="00791761">
              <w:rPr>
                <w:sz w:val="24"/>
                <w:szCs w:val="28"/>
              </w:rPr>
              <w:t>и их эвакуации, а также источники обеспечения их питанием и одеждой.</w:t>
            </w:r>
          </w:p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Уточнить готовность источников снабжения к обеспечению предметами первой необходимости, одеждой, питанием и медикаментами.</w:t>
            </w:r>
          </w:p>
          <w:p w:rsidR="00AC5142" w:rsidRPr="00791761" w:rsidRDefault="00AC5142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Подготовить (при необходимости) запрос в адрес соответствующих органов о привлечении дополнительных источников снабжения</w:t>
            </w:r>
          </w:p>
        </w:tc>
        <w:tc>
          <w:tcPr>
            <w:tcW w:w="4962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</w:t>
            </w:r>
            <w:r>
              <w:rPr>
                <w:sz w:val="24"/>
                <w:szCs w:val="26"/>
              </w:rPr>
              <w:t>, з</w:t>
            </w:r>
            <w:r>
              <w:rPr>
                <w:sz w:val="24"/>
                <w:szCs w:val="24"/>
              </w:rPr>
              <w:t>аместитель главы местной администрации по вопросам жизнеобеспечения и безопасности, помощник главы местной администрации по ГО и ЧС и мобилизационной работе, главы местных администраций поселений района</w:t>
            </w:r>
          </w:p>
        </w:tc>
        <w:tc>
          <w:tcPr>
            <w:tcW w:w="2126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«Ч» + </w:t>
            </w:r>
            <w:r>
              <w:rPr>
                <w:sz w:val="24"/>
                <w:szCs w:val="28"/>
              </w:rPr>
              <w:t>3</w:t>
            </w:r>
          </w:p>
        </w:tc>
      </w:tr>
      <w:tr w:rsidR="00AC5142" w:rsidRPr="008A1ED1" w:rsidTr="00995908">
        <w:tc>
          <w:tcPr>
            <w:tcW w:w="707" w:type="dxa"/>
          </w:tcPr>
          <w:p w:rsidR="00AC5142" w:rsidRPr="008A1ED1" w:rsidRDefault="00AC5142" w:rsidP="00F8327B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2.</w:t>
            </w:r>
            <w:r w:rsidR="00F8327B">
              <w:rPr>
                <w:sz w:val="24"/>
                <w:szCs w:val="24"/>
              </w:rPr>
              <w:t>19</w:t>
            </w:r>
          </w:p>
        </w:tc>
        <w:tc>
          <w:tcPr>
            <w:tcW w:w="7373" w:type="dxa"/>
          </w:tcPr>
          <w:p w:rsidR="00AC5142" w:rsidRPr="00791761" w:rsidRDefault="00AC5142" w:rsidP="00F8327B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Организовать информирования населения об изменении или отмене уровня террористической опасности </w:t>
            </w:r>
          </w:p>
        </w:tc>
        <w:tc>
          <w:tcPr>
            <w:tcW w:w="4962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секретарь АТК ММР, главы местных администраций поселений района, отдел организационной работы и информационного обеспечения местной администрации, пресс-</w:t>
            </w:r>
            <w:r>
              <w:rPr>
                <w:sz w:val="24"/>
                <w:szCs w:val="24"/>
              </w:rPr>
              <w:lastRenderedPageBreak/>
              <w:t>служба главы местной администрации, районная газета «Майские новости»</w:t>
            </w:r>
          </w:p>
        </w:tc>
        <w:tc>
          <w:tcPr>
            <w:tcW w:w="2126" w:type="dxa"/>
          </w:tcPr>
          <w:p w:rsidR="00AC5142" w:rsidRPr="00791761" w:rsidRDefault="00AC5142" w:rsidP="0059726C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lastRenderedPageBreak/>
              <w:t>незамедлительно</w:t>
            </w:r>
          </w:p>
        </w:tc>
      </w:tr>
      <w:tr w:rsidR="00F8327B" w:rsidRPr="008A1ED1" w:rsidTr="00995908">
        <w:tc>
          <w:tcPr>
            <w:tcW w:w="707" w:type="dxa"/>
          </w:tcPr>
          <w:p w:rsidR="00F8327B" w:rsidRPr="008A1ED1" w:rsidRDefault="00F8327B" w:rsidP="00F832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2.20</w:t>
            </w:r>
          </w:p>
        </w:tc>
        <w:tc>
          <w:tcPr>
            <w:tcW w:w="7373" w:type="dxa"/>
          </w:tcPr>
          <w:p w:rsidR="00F8327B" w:rsidRPr="00A9334C" w:rsidRDefault="00F8327B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председателю АТК ММР и в аппарат АТК в КБР обобщенного доклада о результатах принятых дополнительных мер в рамках установленного уровня террористической опасности</w:t>
            </w:r>
          </w:p>
        </w:tc>
        <w:tc>
          <w:tcPr>
            <w:tcW w:w="4962" w:type="dxa"/>
          </w:tcPr>
          <w:p w:rsidR="00F8327B" w:rsidRDefault="00F8327B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АТК ММР</w:t>
            </w:r>
          </w:p>
        </w:tc>
        <w:tc>
          <w:tcPr>
            <w:tcW w:w="2126" w:type="dxa"/>
          </w:tcPr>
          <w:p w:rsidR="00F8327B" w:rsidRPr="00A9334C" w:rsidRDefault="00F8327B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48 часов с момента подписания решения об отмене уровня террористической опасности</w:t>
            </w:r>
          </w:p>
        </w:tc>
      </w:tr>
      <w:tr w:rsidR="00F8327B" w:rsidRPr="008A1ED1" w:rsidTr="00F8327B">
        <w:trPr>
          <w:trHeight w:val="469"/>
        </w:trPr>
        <w:tc>
          <w:tcPr>
            <w:tcW w:w="15168" w:type="dxa"/>
            <w:gridSpan w:val="4"/>
            <w:vAlign w:val="center"/>
          </w:tcPr>
          <w:p w:rsidR="00F8327B" w:rsidRPr="00EB2533" w:rsidRDefault="00F8327B" w:rsidP="00F8327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Критический («красный») уровень террористической опасности</w:t>
            </w:r>
          </w:p>
        </w:tc>
      </w:tr>
      <w:tr w:rsidR="00F8327B" w:rsidRPr="008A1ED1" w:rsidTr="00995908">
        <w:tc>
          <w:tcPr>
            <w:tcW w:w="707" w:type="dxa"/>
          </w:tcPr>
          <w:p w:rsidR="00F8327B" w:rsidRPr="008A1ED1" w:rsidRDefault="00A171D9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7373" w:type="dxa"/>
          </w:tcPr>
          <w:p w:rsidR="00F8327B" w:rsidRPr="00EB2533" w:rsidRDefault="00F8327B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Обнародовать решение председателя Национального антитеррористического комитета в средствах массовой информации.</w:t>
            </w:r>
          </w:p>
          <w:p w:rsidR="00F8327B" w:rsidRPr="004D20AC" w:rsidRDefault="00F8327B" w:rsidP="00F8327B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Организовать информирование населения об установлении</w:t>
            </w:r>
            <w:r>
              <w:rPr>
                <w:sz w:val="24"/>
                <w:szCs w:val="24"/>
              </w:rPr>
              <w:t xml:space="preserve"> критического (</w:t>
            </w:r>
            <w:r w:rsidR="00577F61">
              <w:rPr>
                <w:sz w:val="24"/>
                <w:szCs w:val="24"/>
              </w:rPr>
              <w:t>«красного»</w:t>
            </w:r>
            <w:r>
              <w:rPr>
                <w:sz w:val="24"/>
                <w:szCs w:val="24"/>
              </w:rPr>
              <w:t>)</w:t>
            </w:r>
            <w:r w:rsidRPr="004D20AC">
              <w:rPr>
                <w:sz w:val="24"/>
                <w:szCs w:val="24"/>
              </w:rPr>
              <w:t xml:space="preserve"> уровня террористической опасности, границах участка территории (объекта)</w:t>
            </w:r>
            <w:r>
              <w:rPr>
                <w:sz w:val="24"/>
                <w:szCs w:val="24"/>
              </w:rPr>
              <w:t>,</w:t>
            </w:r>
            <w:r w:rsidRPr="004D20AC">
              <w:rPr>
                <w:sz w:val="24"/>
                <w:szCs w:val="24"/>
              </w:rPr>
              <w:t xml:space="preserve"> в пределах которого (на котором) он устанавливается.</w:t>
            </w:r>
          </w:p>
          <w:p w:rsidR="00F8327B" w:rsidRPr="004D20AC" w:rsidRDefault="00F8327B" w:rsidP="00F8327B">
            <w:pPr>
              <w:ind w:firstLine="178"/>
              <w:jc w:val="both"/>
              <w:rPr>
                <w:sz w:val="24"/>
                <w:szCs w:val="24"/>
              </w:rPr>
            </w:pPr>
            <w:r w:rsidRPr="004D20AC">
              <w:rPr>
                <w:sz w:val="24"/>
                <w:szCs w:val="24"/>
              </w:rPr>
              <w:t>Довести до населения через муниципальные СМИ информацию о правилах поведения в условиях угрозы совершения террористического акта, а также повышении общей бдительности.</w:t>
            </w:r>
          </w:p>
          <w:p w:rsidR="00F8327B" w:rsidRPr="00EB2533" w:rsidRDefault="00F8327B" w:rsidP="00F8327B">
            <w:pPr>
              <w:ind w:firstLine="178"/>
              <w:jc w:val="both"/>
              <w:rPr>
                <w:sz w:val="24"/>
                <w:szCs w:val="28"/>
              </w:rPr>
            </w:pPr>
            <w:r w:rsidRPr="004D20AC">
              <w:rPr>
                <w:sz w:val="24"/>
                <w:szCs w:val="24"/>
              </w:rPr>
              <w:t>Информировать (при необходимости) население об организации  территориальными органами федеральных органов исполнительной власти</w:t>
            </w:r>
            <w:r>
              <w:rPr>
                <w:sz w:val="24"/>
                <w:szCs w:val="24"/>
              </w:rPr>
              <w:t>, органами исполнительной власти республики и органами местного самоуправления Майского муниципального района</w:t>
            </w:r>
            <w:r w:rsidRPr="004D20AC">
              <w:rPr>
                <w:sz w:val="24"/>
                <w:szCs w:val="24"/>
              </w:rPr>
              <w:t xml:space="preserve"> мер по минимизации и (или) ликвидации последствий террористического акта (об устранении последствий террористического акта, о принимаемых мерах по социальной и психологической поддержке населения, пострадавшего в результате террористического акта и т.д.), а также о нормализации социально</w:t>
            </w:r>
            <w:r>
              <w:rPr>
                <w:sz w:val="24"/>
                <w:szCs w:val="24"/>
              </w:rPr>
              <w:t>-</w:t>
            </w:r>
            <w:r w:rsidRPr="004D20AC">
              <w:rPr>
                <w:sz w:val="24"/>
                <w:szCs w:val="24"/>
              </w:rPr>
              <w:t>политической обстановки</w:t>
            </w:r>
          </w:p>
        </w:tc>
        <w:tc>
          <w:tcPr>
            <w:tcW w:w="4962" w:type="dxa"/>
          </w:tcPr>
          <w:p w:rsidR="00F8327B" w:rsidRPr="00EB2533" w:rsidRDefault="00F8327B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секретарь АТК ММР, главы местных администраций поселений района, отдел организационной работы и информационного обеспечения местной администрации, пресс-служба главы местной администрации, районная газета «Майские новости»</w:t>
            </w:r>
          </w:p>
        </w:tc>
        <w:tc>
          <w:tcPr>
            <w:tcW w:w="2126" w:type="dxa"/>
          </w:tcPr>
          <w:p w:rsidR="00F8327B" w:rsidRPr="00EB2533" w:rsidRDefault="00F8327B" w:rsidP="0059726C">
            <w:pPr>
              <w:jc w:val="center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незамедлительно</w:t>
            </w:r>
          </w:p>
        </w:tc>
      </w:tr>
      <w:tr w:rsidR="00577F61" w:rsidRPr="008A1ED1" w:rsidTr="00995908">
        <w:tc>
          <w:tcPr>
            <w:tcW w:w="707" w:type="dxa"/>
          </w:tcPr>
          <w:p w:rsidR="00577F61" w:rsidRPr="008A1ED1" w:rsidRDefault="00577F61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7373" w:type="dxa"/>
          </w:tcPr>
          <w:p w:rsidR="00577F61" w:rsidRPr="00A9334C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Прове</w:t>
            </w:r>
            <w:r>
              <w:rPr>
                <w:sz w:val="24"/>
                <w:szCs w:val="24"/>
              </w:rPr>
              <w:t>дение</w:t>
            </w:r>
            <w:r w:rsidRPr="00A9334C">
              <w:rPr>
                <w:sz w:val="24"/>
                <w:szCs w:val="24"/>
              </w:rPr>
              <w:t xml:space="preserve"> заседание АТК </w:t>
            </w:r>
            <w:r>
              <w:rPr>
                <w:sz w:val="24"/>
                <w:szCs w:val="24"/>
              </w:rPr>
              <w:t>ММР</w:t>
            </w:r>
            <w:r w:rsidRPr="00A9334C">
              <w:rPr>
                <w:sz w:val="24"/>
                <w:szCs w:val="24"/>
              </w:rPr>
              <w:t xml:space="preserve">, на котором: </w:t>
            </w:r>
          </w:p>
          <w:p w:rsidR="00577F61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>рассмотреть вопросы, касающиеся перечня дополнительных мер, предусмотренных пунктом 9 Порядка и необходимых для обеспечения безопасности личности, общества и государства;</w:t>
            </w:r>
          </w:p>
          <w:p w:rsidR="00577F61" w:rsidRPr="004D20AC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 определить (уточнить) границы участка территории (объекты), в пределах которых (на которых) устанавливается уровень террористической опасности;</w:t>
            </w:r>
          </w:p>
          <w:p w:rsidR="00577F61" w:rsidRPr="004D20AC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 xml:space="preserve">определить </w:t>
            </w:r>
            <w:r>
              <w:rPr>
                <w:sz w:val="24"/>
                <w:szCs w:val="24"/>
              </w:rPr>
              <w:t xml:space="preserve">(уточнить) </w:t>
            </w:r>
            <w:r w:rsidRPr="004D20AC">
              <w:rPr>
                <w:sz w:val="24"/>
                <w:szCs w:val="24"/>
              </w:rPr>
              <w:t>перечень и сроки выполнения мероприятий, предусмотренных в разработанных планах в соответствии с пунктом 12 Порядка;</w:t>
            </w:r>
          </w:p>
          <w:p w:rsidR="00577F61" w:rsidRPr="004D20AC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4D20AC">
              <w:rPr>
                <w:sz w:val="24"/>
                <w:szCs w:val="24"/>
              </w:rPr>
              <w:t>организовать контроль исполнения принятых на заседании А</w:t>
            </w:r>
            <w:r>
              <w:rPr>
                <w:sz w:val="24"/>
                <w:szCs w:val="24"/>
              </w:rPr>
              <w:t xml:space="preserve">нтитеррористической комиссии </w:t>
            </w:r>
            <w:r w:rsidRPr="004D20AC">
              <w:rPr>
                <w:sz w:val="24"/>
                <w:szCs w:val="24"/>
              </w:rPr>
              <w:t>в К</w:t>
            </w:r>
            <w:r>
              <w:rPr>
                <w:sz w:val="24"/>
                <w:szCs w:val="24"/>
              </w:rPr>
              <w:t xml:space="preserve">абардино-Балкарской </w:t>
            </w:r>
            <w:r w:rsidRPr="004D20AC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еспублике (далее – АТК в КБР) и АТК ММР</w:t>
            </w:r>
            <w:r w:rsidRPr="004D20AC">
              <w:rPr>
                <w:sz w:val="24"/>
                <w:szCs w:val="24"/>
              </w:rPr>
              <w:t xml:space="preserve"> решений</w:t>
            </w:r>
          </w:p>
        </w:tc>
        <w:tc>
          <w:tcPr>
            <w:tcW w:w="4962" w:type="dxa"/>
          </w:tcPr>
          <w:p w:rsidR="00577F61" w:rsidRPr="00A9334C" w:rsidRDefault="00577F61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ММР/заместители председателя, секретарь АТК ММР</w:t>
            </w:r>
          </w:p>
        </w:tc>
        <w:tc>
          <w:tcPr>
            <w:tcW w:w="2126" w:type="dxa"/>
          </w:tcPr>
          <w:p w:rsidR="00577F61" w:rsidRPr="00A9334C" w:rsidRDefault="00577F61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в случае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необходимости</w:t>
            </w:r>
          </w:p>
        </w:tc>
      </w:tr>
      <w:tr w:rsidR="00577F61" w:rsidRPr="008A1ED1" w:rsidTr="00995908">
        <w:tc>
          <w:tcPr>
            <w:tcW w:w="707" w:type="dxa"/>
          </w:tcPr>
          <w:p w:rsidR="00577F61" w:rsidRPr="008A1ED1" w:rsidRDefault="00577F61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7373" w:type="dxa"/>
          </w:tcPr>
          <w:p w:rsidR="00577F61" w:rsidRPr="00A9334C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председателю АТК ММР и в аппарат НАК информационных материалов о результатах принятых дополнительных мер в рамках установленного уровня террористической опасности</w:t>
            </w:r>
          </w:p>
        </w:tc>
        <w:tc>
          <w:tcPr>
            <w:tcW w:w="4962" w:type="dxa"/>
          </w:tcPr>
          <w:p w:rsidR="00577F61" w:rsidRDefault="00577F61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АТК ММР</w:t>
            </w:r>
          </w:p>
        </w:tc>
        <w:tc>
          <w:tcPr>
            <w:tcW w:w="2126" w:type="dxa"/>
          </w:tcPr>
          <w:p w:rsidR="00577F61" w:rsidRPr="00A9334C" w:rsidRDefault="00577F61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ежедневно на период действий установленного уровня</w:t>
            </w:r>
          </w:p>
        </w:tc>
      </w:tr>
      <w:tr w:rsidR="00577F61" w:rsidRPr="008A1ED1" w:rsidTr="00995908">
        <w:tc>
          <w:tcPr>
            <w:tcW w:w="707" w:type="dxa"/>
          </w:tcPr>
          <w:p w:rsidR="00577F61" w:rsidRPr="008A1ED1" w:rsidRDefault="00577F61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</w:t>
            </w:r>
          </w:p>
        </w:tc>
        <w:tc>
          <w:tcPr>
            <w:tcW w:w="7373" w:type="dxa"/>
          </w:tcPr>
          <w:p w:rsidR="00577F61" w:rsidRPr="00A9334C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Организовать </w:t>
            </w:r>
            <w:r>
              <w:rPr>
                <w:sz w:val="24"/>
                <w:szCs w:val="24"/>
              </w:rPr>
              <w:t>информационное взаимодействие с</w:t>
            </w:r>
            <w:r w:rsidRPr="004D20AC">
              <w:rPr>
                <w:sz w:val="24"/>
              </w:rPr>
              <w:t xml:space="preserve"> отделом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>, п</w:t>
            </w:r>
            <w:r w:rsidRPr="004D20AC">
              <w:rPr>
                <w:sz w:val="24"/>
              </w:rPr>
              <w:t>р</w:t>
            </w:r>
            <w:r>
              <w:rPr>
                <w:sz w:val="24"/>
              </w:rPr>
              <w:t xml:space="preserve">и необходимости с </w:t>
            </w:r>
            <w:r w:rsidRPr="004D20AC">
              <w:rPr>
                <w:sz w:val="24"/>
              </w:rPr>
              <w:t>аппаратом Опер</w:t>
            </w:r>
            <w:r>
              <w:rPr>
                <w:sz w:val="24"/>
              </w:rPr>
              <w:t xml:space="preserve">ативного штаба в КБР, МВД по КБР, </w:t>
            </w:r>
            <w:r w:rsidRPr="004D20AC">
              <w:rPr>
                <w:sz w:val="24"/>
              </w:rPr>
              <w:t>П</w:t>
            </w:r>
            <w:r>
              <w:rPr>
                <w:sz w:val="24"/>
              </w:rPr>
              <w:t>ограничным управлением</w:t>
            </w:r>
            <w:r w:rsidRPr="004D20AC">
              <w:rPr>
                <w:sz w:val="24"/>
              </w:rPr>
              <w:t xml:space="preserve"> ФСБ России по КБР</w:t>
            </w:r>
            <w:r>
              <w:rPr>
                <w:sz w:val="24"/>
              </w:rPr>
              <w:t xml:space="preserve"> </w:t>
            </w:r>
            <w:r w:rsidRPr="00A9334C">
              <w:rPr>
                <w:sz w:val="24"/>
                <w:szCs w:val="24"/>
              </w:rPr>
              <w:t>в целях изучения поступившей информации о возможном совершении террористического акта.</w:t>
            </w:r>
          </w:p>
          <w:p w:rsidR="00577F61" w:rsidRPr="00A9334C" w:rsidRDefault="00577F61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Обеспечить сбор сведений об изменениях в социально-политической обстановке в </w:t>
            </w:r>
            <w:r>
              <w:rPr>
                <w:sz w:val="24"/>
                <w:szCs w:val="24"/>
              </w:rPr>
              <w:t>Майском муниципальном районе</w:t>
            </w:r>
            <w:r w:rsidRPr="00A9334C">
              <w:rPr>
                <w:sz w:val="24"/>
                <w:szCs w:val="24"/>
              </w:rPr>
              <w:t>, состоянии систем жизнеобеспечения, возникновении вопросов, требующих решения на уровне АТК в КБР</w:t>
            </w:r>
          </w:p>
        </w:tc>
        <w:tc>
          <w:tcPr>
            <w:tcW w:w="4962" w:type="dxa"/>
          </w:tcPr>
          <w:p w:rsidR="00577F61" w:rsidRPr="00A9334C" w:rsidRDefault="00577F61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ММР/секретарь АТК ММР, главы местных администраций поселений</w:t>
            </w:r>
          </w:p>
        </w:tc>
        <w:tc>
          <w:tcPr>
            <w:tcW w:w="2126" w:type="dxa"/>
          </w:tcPr>
          <w:p w:rsidR="00577F61" w:rsidRPr="00A9334C" w:rsidRDefault="00577F61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3.5</w:t>
            </w:r>
          </w:p>
        </w:tc>
        <w:tc>
          <w:tcPr>
            <w:tcW w:w="7373" w:type="dxa"/>
          </w:tcPr>
          <w:p w:rsidR="00DE1F9E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дополнительные инструктажи нарядов полиции и отдельных категорий военнослужащих, а также персонала и подразделений потенциальных объектов террористических посягательств, осуществляющих функции по локализации кризисных ситуаций, с привлечением в зависимости от полученной информации специалистов в соответствующей области</w:t>
            </w:r>
          </w:p>
        </w:tc>
        <w:tc>
          <w:tcPr>
            <w:tcW w:w="4962" w:type="dxa"/>
          </w:tcPr>
          <w:p w:rsidR="00DE1F9E" w:rsidRDefault="00DE1F9E" w:rsidP="00A171D9">
            <w:pPr>
              <w:jc w:val="center"/>
              <w:rPr>
                <w:sz w:val="24"/>
              </w:rPr>
            </w:pP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4"/>
              </w:rPr>
              <w:t>ОВО по Майскому району – филиал ФГКУ «УВО</w:t>
            </w:r>
            <w:r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</w:t>
            </w:r>
            <w:r>
              <w:rPr>
                <w:sz w:val="24"/>
                <w:szCs w:val="24"/>
              </w:rPr>
              <w:t xml:space="preserve">, 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 xml:space="preserve">, </w:t>
            </w:r>
            <w:r>
              <w:rPr>
                <w:sz w:val="24"/>
                <w:szCs w:val="24"/>
              </w:rPr>
              <w:t>помощник главы местной администрации по ГО и ЧС и мобилизационной работе, руководители аварийно-спасательных формирований</w:t>
            </w:r>
          </w:p>
        </w:tc>
        <w:tc>
          <w:tcPr>
            <w:tcW w:w="2126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2,5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</w:t>
            </w:r>
          </w:p>
        </w:tc>
        <w:tc>
          <w:tcPr>
            <w:tcW w:w="7373" w:type="dxa"/>
          </w:tcPr>
          <w:p w:rsidR="00DE1F9E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Выставить в местах массового пребывания людей и на объектах транспортной инфраструктуры (железнодорожный вокзал) </w:t>
            </w:r>
            <w:r>
              <w:rPr>
                <w:sz w:val="24"/>
                <w:szCs w:val="24"/>
              </w:rPr>
              <w:lastRenderedPageBreak/>
              <w:t>усиленные патрули, в том числе с привлечением сотрудников кинологической службы.</w:t>
            </w:r>
          </w:p>
          <w:p w:rsidR="00DE1F9E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Усилить контроль в ходе проведения досмотровых мероприятий на железнодорожном вокзале с использованием специальных технических средств</w:t>
            </w:r>
          </w:p>
        </w:tc>
        <w:tc>
          <w:tcPr>
            <w:tcW w:w="4962" w:type="dxa"/>
          </w:tcPr>
          <w:p w:rsidR="00DE1F9E" w:rsidRDefault="00DE1F9E" w:rsidP="00A171D9">
            <w:pPr>
              <w:jc w:val="center"/>
              <w:rPr>
                <w:sz w:val="24"/>
              </w:rPr>
            </w:pPr>
            <w:r w:rsidRPr="004D20AC">
              <w:rPr>
                <w:sz w:val="24"/>
              </w:rPr>
              <w:lastRenderedPageBreak/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4"/>
              </w:rPr>
              <w:t xml:space="preserve">ОВО по Майскому району – филиал ФГКУ </w:t>
            </w:r>
            <w:r w:rsidRPr="000C020E">
              <w:rPr>
                <w:sz w:val="24"/>
                <w:szCs w:val="24"/>
              </w:rPr>
              <w:lastRenderedPageBreak/>
              <w:t>«УВО</w:t>
            </w:r>
            <w:r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</w:t>
            </w:r>
          </w:p>
        </w:tc>
        <w:tc>
          <w:tcPr>
            <w:tcW w:w="2126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lastRenderedPageBreak/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3.7</w:t>
            </w:r>
          </w:p>
        </w:tc>
        <w:tc>
          <w:tcPr>
            <w:tcW w:w="7373" w:type="dxa"/>
          </w:tcPr>
          <w:p w:rsidR="00DE1F9E" w:rsidRPr="00A9334C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потенциальных объектах террористических посягательств и объектах с массовым пребыванием людей: </w:t>
            </w:r>
          </w:p>
          <w:p w:rsidR="00DE1F9E" w:rsidRPr="004D20AC" w:rsidRDefault="00DE1F9E" w:rsidP="00A171D9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провести дополнительные инструктажи работников и технического персонала по порядку действий в случае возникновения угрозы совершения (совершении) террористического акта;</w:t>
            </w:r>
          </w:p>
          <w:p w:rsidR="00DE1F9E" w:rsidRPr="004D20AC" w:rsidRDefault="00DE1F9E" w:rsidP="00A171D9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>назначить ответственных лиц на период действия уровня террористической опасности;</w:t>
            </w:r>
          </w:p>
          <w:p w:rsidR="00DE1F9E" w:rsidRPr="004D20AC" w:rsidRDefault="00DE1F9E" w:rsidP="00A171D9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усилить пропускной режим;</w:t>
            </w:r>
          </w:p>
          <w:p w:rsidR="00DE1F9E" w:rsidRPr="004D20AC" w:rsidRDefault="00DE1F9E" w:rsidP="00A171D9">
            <w:pPr>
              <w:ind w:firstLine="178"/>
              <w:jc w:val="both"/>
              <w:rPr>
                <w:sz w:val="24"/>
              </w:rPr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обеспечить оказание содействия территор</w:t>
            </w:r>
            <w:r>
              <w:rPr>
                <w:sz w:val="24"/>
              </w:rPr>
              <w:t>иальным подразделениям ФСБ, МВД,</w:t>
            </w:r>
            <w:r w:rsidRPr="004D20AC">
              <w:rPr>
                <w:sz w:val="24"/>
              </w:rPr>
              <w:t xml:space="preserve"> Росгвардии и МЧС России в проведении проверок (обследований) в целях выявления возможных мест закладки взрывных устройств;</w:t>
            </w:r>
          </w:p>
          <w:p w:rsidR="00DE1F9E" w:rsidRPr="004D20AC" w:rsidRDefault="00DE1F9E" w:rsidP="00A171D9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 xml:space="preserve">довести порядок и содержание представления информации в дежурные службы правоохранительных органов и АТК </w:t>
            </w:r>
            <w:r>
              <w:rPr>
                <w:sz w:val="24"/>
              </w:rPr>
              <w:t>ММР</w:t>
            </w:r>
            <w:r w:rsidRPr="004D20AC">
              <w:rPr>
                <w:sz w:val="24"/>
              </w:rPr>
              <w:t>;</w:t>
            </w:r>
          </w:p>
          <w:p w:rsidR="00DE1F9E" w:rsidRPr="004D20AC" w:rsidRDefault="00DE1F9E" w:rsidP="00A171D9">
            <w:pPr>
              <w:ind w:firstLine="178"/>
              <w:jc w:val="both"/>
              <w:rPr>
                <w:sz w:val="24"/>
              </w:rPr>
            </w:pPr>
            <w:r w:rsidRPr="004D20AC">
              <w:rPr>
                <w:sz w:val="24"/>
              </w:rPr>
              <w:t>-</w:t>
            </w:r>
            <w:r>
              <w:rPr>
                <w:sz w:val="24"/>
              </w:rPr>
              <w:t> </w:t>
            </w:r>
            <w:r w:rsidRPr="004D20AC">
              <w:rPr>
                <w:sz w:val="24"/>
              </w:rPr>
              <w:t>уточнить схемы оповещения персонала и планов эвакуации граждан при возникновении чрезвычайной ситуации;</w:t>
            </w:r>
          </w:p>
          <w:p w:rsidR="00DE1F9E" w:rsidRPr="004D20AC" w:rsidRDefault="00DE1F9E" w:rsidP="00A171D9">
            <w:pPr>
              <w:ind w:firstLine="178"/>
              <w:jc w:val="both"/>
            </w:pPr>
            <w:r>
              <w:rPr>
                <w:sz w:val="24"/>
              </w:rPr>
              <w:t>- </w:t>
            </w:r>
            <w:r w:rsidRPr="004D20AC">
              <w:rPr>
                <w:sz w:val="24"/>
              </w:rPr>
              <w:t>определить возможные зоны риска и скорректировать мероприятия по их минимизации</w:t>
            </w:r>
          </w:p>
        </w:tc>
        <w:tc>
          <w:tcPr>
            <w:tcW w:w="4962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ММР/о</w:t>
            </w:r>
            <w:r w:rsidRPr="004D20AC">
              <w:rPr>
                <w:sz w:val="24"/>
              </w:rPr>
              <w:t>тдел УФСБ Рос</w:t>
            </w:r>
            <w:r>
              <w:rPr>
                <w:sz w:val="24"/>
              </w:rPr>
              <w:t xml:space="preserve">сии по КБР в г. Прохладном, </w:t>
            </w:r>
            <w:r w:rsidRPr="004D20AC">
              <w:rPr>
                <w:sz w:val="24"/>
              </w:rPr>
              <w:t>ОМВД России по Майскому району КБР</w:t>
            </w:r>
            <w:r>
              <w:rPr>
                <w:sz w:val="24"/>
              </w:rPr>
              <w:t xml:space="preserve">, 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помощник главы местной администрации по ГО и ЧС и мобилизационной работе, главы местных администрации поселений,</w:t>
            </w:r>
            <w:r w:rsidRPr="00A933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руководители рабочих групп при АТК ММР, р</w:t>
            </w:r>
            <w:r w:rsidRPr="00A9334C">
              <w:rPr>
                <w:sz w:val="24"/>
                <w:szCs w:val="24"/>
              </w:rPr>
              <w:t>уководители предприятий,</w:t>
            </w:r>
            <w:r>
              <w:rPr>
                <w:sz w:val="24"/>
                <w:szCs w:val="24"/>
              </w:rPr>
              <w:t xml:space="preserve"> </w:t>
            </w:r>
            <w:r w:rsidRPr="00A9334C">
              <w:rPr>
                <w:sz w:val="24"/>
                <w:szCs w:val="24"/>
              </w:rPr>
              <w:t>организаций и учреждений всех форм собственности</w:t>
            </w:r>
          </w:p>
        </w:tc>
        <w:tc>
          <w:tcPr>
            <w:tcW w:w="2126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«Ч» + </w:t>
            </w:r>
            <w:r>
              <w:rPr>
                <w:sz w:val="24"/>
                <w:szCs w:val="24"/>
              </w:rPr>
              <w:t>3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</w:t>
            </w:r>
          </w:p>
        </w:tc>
        <w:tc>
          <w:tcPr>
            <w:tcW w:w="7373" w:type="dxa"/>
          </w:tcPr>
          <w:p w:rsidR="00DE1F9E" w:rsidRPr="000C020E" w:rsidRDefault="00DE1F9E" w:rsidP="00DE1F9E">
            <w:pPr>
              <w:ind w:firstLine="178"/>
              <w:jc w:val="both"/>
              <w:rPr>
                <w:sz w:val="24"/>
                <w:szCs w:val="24"/>
              </w:rPr>
            </w:pPr>
            <w:r w:rsidRPr="000C020E">
              <w:rPr>
                <w:sz w:val="24"/>
                <w:szCs w:val="24"/>
              </w:rPr>
              <w:t>Принять дополнительные меры, направленные на оказание содействия ОМВД России по Майскому району КБР, ОВО по Майскому району – филиал ФГКУ «УВО</w:t>
            </w:r>
            <w:r>
              <w:rPr>
                <w:sz w:val="24"/>
                <w:szCs w:val="24"/>
              </w:rPr>
              <w:t xml:space="preserve"> </w:t>
            </w:r>
            <w:r w:rsidRPr="000C020E">
              <w:rPr>
                <w:sz w:val="24"/>
                <w:szCs w:val="24"/>
              </w:rPr>
              <w:t>ВНГ РФ по КБР» в части привлечения добровольных объединений граждан (добровольные народные дружины, казачьи общества и др.) к охране общественного порядка, а также проведения досмотровых мероприятий на объектах транспортной инфраструктуры</w:t>
            </w:r>
          </w:p>
        </w:tc>
        <w:tc>
          <w:tcPr>
            <w:tcW w:w="4962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ММР/заместитель главы местной администрации по вопросам жизнеобеспечения и безопасности, главы местных администраций поселений, р</w:t>
            </w:r>
            <w:r w:rsidRPr="00A9334C">
              <w:rPr>
                <w:sz w:val="24"/>
                <w:szCs w:val="24"/>
              </w:rPr>
              <w:t xml:space="preserve">уководители </w:t>
            </w:r>
            <w:r>
              <w:rPr>
                <w:sz w:val="24"/>
                <w:szCs w:val="24"/>
              </w:rPr>
              <w:t>общественных организаций</w:t>
            </w:r>
          </w:p>
        </w:tc>
        <w:tc>
          <w:tcPr>
            <w:tcW w:w="2126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</w:t>
            </w:r>
          </w:p>
        </w:tc>
        <w:tc>
          <w:tcPr>
            <w:tcW w:w="7373" w:type="dxa"/>
          </w:tcPr>
          <w:p w:rsidR="00DE1F9E" w:rsidRPr="00A9334C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Организовать и провести внеочередные проверки (обследования) потенциальных объектов террористических посягательств в части, </w:t>
            </w:r>
            <w:r w:rsidRPr="00A9334C">
              <w:rPr>
                <w:sz w:val="24"/>
                <w:szCs w:val="24"/>
              </w:rPr>
              <w:lastRenderedPageBreak/>
              <w:t>касающейся их антитеррористической защищенности и обнаружения взрывных устройств с использованием специальных технических средств и специалистов кинологической службы.</w:t>
            </w:r>
          </w:p>
          <w:p w:rsidR="00DE1F9E" w:rsidRPr="00A9334C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Уточнить актуальность паспортов безопасности и планов транспортной безопасности.</w:t>
            </w:r>
          </w:p>
          <w:p w:rsidR="00DE1F9E" w:rsidRPr="00A9334C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>Проверить работоспособность охранных систем и систем противопожарной защиты (пожарная сигнализация, автоматические системы пожаротушения, системы оповещения, первичные средства пожаротушения и т.д.)</w:t>
            </w:r>
          </w:p>
        </w:tc>
        <w:tc>
          <w:tcPr>
            <w:tcW w:w="4962" w:type="dxa"/>
          </w:tcPr>
          <w:p w:rsidR="00DE1F9E" w:rsidRPr="000C020E" w:rsidRDefault="00DE1F9E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 xml:space="preserve">, ОМВД России по </w:t>
            </w:r>
            <w:r w:rsidRPr="000C020E">
              <w:rPr>
                <w:sz w:val="24"/>
                <w:szCs w:val="26"/>
              </w:rPr>
              <w:lastRenderedPageBreak/>
              <w:t>Майскому району КБР, ОВО по Майскому району – филиал ФГКУ «УВО</w:t>
            </w:r>
            <w:r>
              <w:rPr>
                <w:sz w:val="24"/>
                <w:szCs w:val="26"/>
              </w:rPr>
              <w:t xml:space="preserve"> </w:t>
            </w:r>
            <w:r w:rsidRPr="000C020E">
              <w:rPr>
                <w:sz w:val="24"/>
                <w:szCs w:val="26"/>
              </w:rPr>
              <w:t>ВНГ РФ по КБР», 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руководители рабочих групп при АТК ММР, помощник главы местной администрации по ГО и ЧС и мобилизационной работе, главы местных администраций поселений </w:t>
            </w:r>
          </w:p>
        </w:tc>
        <w:tc>
          <w:tcPr>
            <w:tcW w:w="2126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lastRenderedPageBreak/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lastRenderedPageBreak/>
              <w:t>установленного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3.10</w:t>
            </w:r>
          </w:p>
        </w:tc>
        <w:tc>
          <w:tcPr>
            <w:tcW w:w="7373" w:type="dxa"/>
          </w:tcPr>
          <w:p w:rsidR="00DE1F9E" w:rsidRPr="00A9334C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Организовать сбор сведений о планируемых к проведению и проводимых публичных и массовых мероприятиях на территории </w:t>
            </w:r>
            <w:r>
              <w:rPr>
                <w:sz w:val="24"/>
                <w:szCs w:val="24"/>
              </w:rPr>
              <w:t>Майского муниципального района</w:t>
            </w:r>
            <w:r w:rsidRPr="00A9334C">
              <w:rPr>
                <w:sz w:val="24"/>
                <w:szCs w:val="24"/>
              </w:rPr>
              <w:t>, в том числе попытках их несанкционированного проведения, для принятия мер по обеспечению безопасности и (или) решения об отмене (запрете) их проведения на срок установления уровня террористической опасности</w:t>
            </w:r>
          </w:p>
        </w:tc>
        <w:tc>
          <w:tcPr>
            <w:tcW w:w="4962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главы местных администраций поселений </w:t>
            </w:r>
          </w:p>
        </w:tc>
        <w:tc>
          <w:tcPr>
            <w:tcW w:w="2126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3.11</w:t>
            </w:r>
          </w:p>
        </w:tc>
        <w:tc>
          <w:tcPr>
            <w:tcW w:w="7373" w:type="dxa"/>
          </w:tcPr>
          <w:p w:rsidR="00DE1F9E" w:rsidRPr="00A9334C" w:rsidRDefault="00DE1F9E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инженерно-техническую разведку основных маршрутов передвижения участников публичных и массовых мероприятий в целях обнаружения взрывных устройств</w:t>
            </w:r>
          </w:p>
        </w:tc>
        <w:tc>
          <w:tcPr>
            <w:tcW w:w="4962" w:type="dxa"/>
          </w:tcPr>
          <w:p w:rsidR="00DE1F9E" w:rsidRDefault="00DE1F9E" w:rsidP="00A171D9">
            <w:pPr>
              <w:jc w:val="center"/>
              <w:rPr>
                <w:sz w:val="24"/>
                <w:szCs w:val="24"/>
              </w:rPr>
            </w:pPr>
            <w:r w:rsidRPr="000C020E">
              <w:rPr>
                <w:sz w:val="24"/>
                <w:szCs w:val="26"/>
              </w:rPr>
              <w:t>ОМВД России по Майскому району КБР, ОВО по Майскому району – филиал ФГКУ «УВО</w:t>
            </w:r>
            <w:r>
              <w:rPr>
                <w:sz w:val="24"/>
                <w:szCs w:val="26"/>
              </w:rPr>
              <w:t xml:space="preserve"> </w:t>
            </w:r>
            <w:r w:rsidRPr="000C020E">
              <w:rPr>
                <w:sz w:val="24"/>
                <w:szCs w:val="26"/>
              </w:rPr>
              <w:t>ВНГ РФ по КБР»</w:t>
            </w:r>
          </w:p>
        </w:tc>
        <w:tc>
          <w:tcPr>
            <w:tcW w:w="2126" w:type="dxa"/>
          </w:tcPr>
          <w:p w:rsidR="00DE1F9E" w:rsidRPr="00A9334C" w:rsidRDefault="00DE1F9E" w:rsidP="00A171D9">
            <w:pPr>
              <w:jc w:val="center"/>
              <w:rPr>
                <w:sz w:val="24"/>
                <w:szCs w:val="24"/>
              </w:rPr>
            </w:pPr>
            <w:r w:rsidRPr="00A9334C">
              <w:rPr>
                <w:sz w:val="24"/>
                <w:szCs w:val="24"/>
              </w:rPr>
              <w:t xml:space="preserve">на период действия </w:t>
            </w:r>
            <w:r>
              <w:rPr>
                <w:sz w:val="24"/>
                <w:szCs w:val="24"/>
              </w:rPr>
              <w:br/>
            </w:r>
            <w:r w:rsidRPr="00A9334C">
              <w:rPr>
                <w:sz w:val="24"/>
                <w:szCs w:val="24"/>
              </w:rPr>
              <w:t>установленного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7373" w:type="dxa"/>
          </w:tcPr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Выработать и реализовать дополнительные меры, направленные на оказание содействия подразделениям правоохранительных органов в реализации поисковых мероприятий на объектах транспортной инфраструктуры и наиболее вероятных объектах террористических посягательств, а также в усилении контроля на каналах миграции</w:t>
            </w:r>
          </w:p>
        </w:tc>
        <w:tc>
          <w:tcPr>
            <w:tcW w:w="4962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ММР/заместитель главы местной администрации по вопросам жизнеобеспечения и безопасности, главы местных администраций поселений, отдел по вопросам общественной безопасности местной администрации</w:t>
            </w:r>
          </w:p>
        </w:tc>
        <w:tc>
          <w:tcPr>
            <w:tcW w:w="2126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на период действия </w:t>
            </w:r>
            <w:r>
              <w:rPr>
                <w:sz w:val="24"/>
                <w:szCs w:val="28"/>
              </w:rPr>
              <w:br/>
            </w:r>
            <w:r w:rsidRPr="00791761">
              <w:rPr>
                <w:sz w:val="24"/>
                <w:szCs w:val="28"/>
              </w:rPr>
              <w:t>установленного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</w:t>
            </w:r>
          </w:p>
        </w:tc>
        <w:tc>
          <w:tcPr>
            <w:tcW w:w="7373" w:type="dxa"/>
          </w:tcPr>
          <w:p w:rsidR="00DE1F9E" w:rsidRDefault="00DE1F9E" w:rsidP="00A171D9">
            <w:pPr>
              <w:ind w:firstLine="176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Усилить контроль за передвижением транспортных средств через административные границы района, проводить досмотр транспортных средств с применением технических средств обнаружения оружия и взрывчатых веществ.</w:t>
            </w:r>
          </w:p>
          <w:p w:rsidR="00DE1F9E" w:rsidRDefault="00DE1F9E" w:rsidP="00A171D9">
            <w:pPr>
              <w:ind w:firstLine="176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Доводить до населения информацию о временном характере принимаемых ограничительных мер</w:t>
            </w:r>
          </w:p>
          <w:p w:rsidR="00DE1F9E" w:rsidRPr="00791761" w:rsidRDefault="00DE1F9E" w:rsidP="00A171D9">
            <w:pPr>
              <w:ind w:firstLine="176"/>
              <w:jc w:val="both"/>
              <w:rPr>
                <w:sz w:val="24"/>
                <w:szCs w:val="28"/>
              </w:rPr>
            </w:pPr>
          </w:p>
        </w:tc>
        <w:tc>
          <w:tcPr>
            <w:tcW w:w="4962" w:type="dxa"/>
          </w:tcPr>
          <w:p w:rsidR="00DE1F9E" w:rsidRDefault="00DE1F9E" w:rsidP="00A171D9">
            <w:pPr>
              <w:jc w:val="center"/>
              <w:rPr>
                <w:sz w:val="24"/>
                <w:szCs w:val="24"/>
              </w:rPr>
            </w:pPr>
            <w:r w:rsidRPr="000C020E">
              <w:rPr>
                <w:sz w:val="24"/>
                <w:szCs w:val="26"/>
              </w:rPr>
              <w:t>ОМВД России по Майскому району КБР</w:t>
            </w:r>
            <w:r>
              <w:rPr>
                <w:sz w:val="24"/>
                <w:szCs w:val="26"/>
              </w:rPr>
              <w:t xml:space="preserve">, </w:t>
            </w:r>
            <w:r>
              <w:rPr>
                <w:sz w:val="24"/>
                <w:szCs w:val="24"/>
              </w:rPr>
              <w:t xml:space="preserve">отдел организационной работы и информационного обеспечения местной администрации, пресс-служба главы местной администрации, районная газета </w:t>
            </w:r>
            <w:r>
              <w:rPr>
                <w:sz w:val="24"/>
                <w:szCs w:val="24"/>
              </w:rPr>
              <w:br/>
              <w:t>«Майские новости»</w:t>
            </w:r>
          </w:p>
        </w:tc>
        <w:tc>
          <w:tcPr>
            <w:tcW w:w="2126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 период действия установленного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3.14</w:t>
            </w:r>
          </w:p>
        </w:tc>
        <w:tc>
          <w:tcPr>
            <w:tcW w:w="7373" w:type="dxa"/>
          </w:tcPr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Организовать уточнение расчетов сил и средств, имеющихся в </w:t>
            </w:r>
            <w:r>
              <w:rPr>
                <w:sz w:val="24"/>
                <w:szCs w:val="28"/>
              </w:rPr>
              <w:t>районе</w:t>
            </w:r>
            <w:r w:rsidRPr="00791761">
              <w:rPr>
                <w:sz w:val="24"/>
                <w:szCs w:val="28"/>
              </w:rPr>
              <w:t>, предназначенных для минимизации и ликвидации последствий террористических актов, а также технических средств и специального оборудования для проведения спасательных и аварийных работ.</w:t>
            </w:r>
          </w:p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Подготовить (при необходимости) запрос в ГУ МЧС России по КБР о привлечении дополнительных формирований аварийно-спасательных служб.</w:t>
            </w:r>
          </w:p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Провести оценку готовности служб водо- и энергоснабжения к ликвидации и минимизации последствий теракта</w:t>
            </w:r>
          </w:p>
        </w:tc>
        <w:tc>
          <w:tcPr>
            <w:tcW w:w="4962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ММР/заместитель главы местной администрации по вопросам жизнеобеспечения и безопасности, главы местных администраций поселений, помощник главы местной администрации по ГО и ЧС и мобилизационной работе</w:t>
            </w:r>
            <w:r w:rsidRPr="00791761">
              <w:rPr>
                <w:sz w:val="24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«Ч» + </w:t>
            </w:r>
            <w:r>
              <w:rPr>
                <w:sz w:val="24"/>
                <w:szCs w:val="28"/>
              </w:rPr>
              <w:t>3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3.15</w:t>
            </w:r>
          </w:p>
        </w:tc>
        <w:tc>
          <w:tcPr>
            <w:tcW w:w="7373" w:type="dxa"/>
          </w:tcPr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Организовать проведение дополнительных тренировок по практическому применению сил и средств, привлекаемых в случае возникновения угрозы террористического акта</w:t>
            </w:r>
          </w:p>
        </w:tc>
        <w:tc>
          <w:tcPr>
            <w:tcW w:w="4962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ММР, 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</w:t>
            </w:r>
            <w:r>
              <w:rPr>
                <w:sz w:val="24"/>
                <w:szCs w:val="26"/>
              </w:rPr>
              <w:t>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секретарь АТК ММР, главы местных администраций поселений, помощник главы местной администрации по ГО и ЧС и мобилизационной работе </w:t>
            </w:r>
          </w:p>
        </w:tc>
        <w:tc>
          <w:tcPr>
            <w:tcW w:w="2126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на период действия </w:t>
            </w:r>
            <w:r>
              <w:rPr>
                <w:sz w:val="24"/>
                <w:szCs w:val="28"/>
              </w:rPr>
              <w:br/>
              <w:t>введенного</w:t>
            </w:r>
            <w:r w:rsidRPr="00791761">
              <w:rPr>
                <w:sz w:val="24"/>
                <w:szCs w:val="28"/>
              </w:rPr>
              <w:t xml:space="preserve">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3.16</w:t>
            </w:r>
          </w:p>
        </w:tc>
        <w:tc>
          <w:tcPr>
            <w:tcW w:w="7373" w:type="dxa"/>
          </w:tcPr>
          <w:p w:rsidR="00DE1F9E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Организовать проверки готовности персонала подразделений потенциальных объектов террористических посягательств, осуществляющих функции по локализации кризисных ситуаций, и отработки их возможных действий по минимизации и ликвидации последствий террористического акта (проведение проверок согласовывается с </w:t>
            </w:r>
            <w:r>
              <w:rPr>
                <w:sz w:val="24"/>
                <w:szCs w:val="24"/>
              </w:rPr>
              <w:t>о</w:t>
            </w:r>
            <w:r w:rsidRPr="000C020E">
              <w:rPr>
                <w:sz w:val="24"/>
                <w:szCs w:val="26"/>
              </w:rPr>
              <w:t>тдел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 xml:space="preserve"> УФ</w:t>
            </w:r>
            <w:r>
              <w:rPr>
                <w:sz w:val="24"/>
                <w:szCs w:val="26"/>
              </w:rPr>
              <w:t>СБ России по КБР в г. Прохладном</w:t>
            </w:r>
            <w:r w:rsidRPr="00791761">
              <w:rPr>
                <w:sz w:val="24"/>
                <w:szCs w:val="28"/>
              </w:rPr>
              <w:t>)</w:t>
            </w:r>
          </w:p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</w:p>
        </w:tc>
        <w:tc>
          <w:tcPr>
            <w:tcW w:w="4962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</w:t>
            </w:r>
            <w:r w:rsidRPr="000C020E">
              <w:rPr>
                <w:sz w:val="24"/>
                <w:szCs w:val="26"/>
              </w:rPr>
              <w:t>ОНДПР по Майскому и Терскому районам</w:t>
            </w:r>
            <w:r>
              <w:rPr>
                <w:sz w:val="24"/>
                <w:szCs w:val="26"/>
              </w:rPr>
              <w:t xml:space="preserve"> УНДПР</w:t>
            </w:r>
            <w:r w:rsidRPr="000C020E">
              <w:rPr>
                <w:sz w:val="24"/>
                <w:szCs w:val="26"/>
              </w:rPr>
              <w:t xml:space="preserve"> ГУ МЧС России по КБР</w:t>
            </w:r>
            <w:r>
              <w:rPr>
                <w:sz w:val="24"/>
                <w:szCs w:val="24"/>
              </w:rPr>
              <w:t>, заместитель главы местной администрации по вопросам жизнеобеспечения и безопасности, помощник главы местной администрации по ГО и ЧС и мобилизационной работе</w:t>
            </w:r>
            <w:r>
              <w:rPr>
                <w:sz w:val="24"/>
                <w:szCs w:val="28"/>
              </w:rPr>
              <w:t xml:space="preserve">, </w:t>
            </w:r>
            <w:r>
              <w:rPr>
                <w:sz w:val="24"/>
                <w:szCs w:val="24"/>
              </w:rPr>
              <w:t>главы местных администраций поселений района</w:t>
            </w:r>
          </w:p>
        </w:tc>
        <w:tc>
          <w:tcPr>
            <w:tcW w:w="2126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«Ч» + </w:t>
            </w:r>
            <w:r>
              <w:rPr>
                <w:sz w:val="24"/>
                <w:szCs w:val="28"/>
              </w:rPr>
              <w:t>3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3.17</w:t>
            </w:r>
          </w:p>
        </w:tc>
        <w:tc>
          <w:tcPr>
            <w:tcW w:w="7373" w:type="dxa"/>
          </w:tcPr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Определить совместно с руководителями правоохранительных органов места, пригодные для временного размещения людей в случае введения правового режима </w:t>
            </w:r>
            <w:r w:rsidR="004C37A4">
              <w:rPr>
                <w:sz w:val="24"/>
                <w:szCs w:val="28"/>
              </w:rPr>
              <w:t>КТО</w:t>
            </w:r>
            <w:r>
              <w:rPr>
                <w:sz w:val="24"/>
                <w:szCs w:val="28"/>
              </w:rPr>
              <w:t xml:space="preserve"> </w:t>
            </w:r>
            <w:r w:rsidRPr="00791761">
              <w:rPr>
                <w:sz w:val="24"/>
                <w:szCs w:val="28"/>
              </w:rPr>
              <w:t>и их эвакуации, а также источники обеспечения их питанием и одеждой.</w:t>
            </w:r>
          </w:p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 xml:space="preserve">Уточнить готовность источников снабжения к обеспечению предметами первой необходимости, одеждой, питанием и </w:t>
            </w:r>
            <w:r w:rsidRPr="00791761">
              <w:rPr>
                <w:sz w:val="24"/>
                <w:szCs w:val="28"/>
              </w:rPr>
              <w:lastRenderedPageBreak/>
              <w:t>медикаментами.</w:t>
            </w:r>
          </w:p>
          <w:p w:rsidR="00DE1F9E" w:rsidRPr="00791761" w:rsidRDefault="00DE1F9E" w:rsidP="00A171D9">
            <w:pPr>
              <w:ind w:firstLine="178"/>
              <w:jc w:val="both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t>Подготовить (при необходимости) запрос в адрес соответствующих органов о привлечении дополнительных источников снабжения</w:t>
            </w:r>
          </w:p>
        </w:tc>
        <w:tc>
          <w:tcPr>
            <w:tcW w:w="4962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ММР/о</w:t>
            </w:r>
            <w:r w:rsidRPr="000C020E">
              <w:rPr>
                <w:sz w:val="24"/>
                <w:szCs w:val="26"/>
              </w:rPr>
              <w:t>тдел УФСБ России по КБР в г. Прохладн</w:t>
            </w:r>
            <w:r>
              <w:rPr>
                <w:sz w:val="24"/>
                <w:szCs w:val="26"/>
              </w:rPr>
              <w:t>ом</w:t>
            </w:r>
            <w:r w:rsidRPr="000C020E">
              <w:rPr>
                <w:sz w:val="24"/>
                <w:szCs w:val="26"/>
              </w:rPr>
              <w:t>, ОМВД России по Майскому району КБР</w:t>
            </w:r>
            <w:r>
              <w:rPr>
                <w:sz w:val="24"/>
                <w:szCs w:val="26"/>
              </w:rPr>
              <w:t>, з</w:t>
            </w:r>
            <w:r>
              <w:rPr>
                <w:sz w:val="24"/>
                <w:szCs w:val="24"/>
              </w:rPr>
              <w:t xml:space="preserve">аместитель главы местной администрации по вопросам жизнеобеспечения и безопасности, помощник главы местной администрации по ГО и ЧС и </w:t>
            </w:r>
            <w:r>
              <w:rPr>
                <w:sz w:val="24"/>
                <w:szCs w:val="24"/>
              </w:rPr>
              <w:lastRenderedPageBreak/>
              <w:t>мобилизационной работе, главы местных администраций поселений района</w:t>
            </w:r>
          </w:p>
        </w:tc>
        <w:tc>
          <w:tcPr>
            <w:tcW w:w="2126" w:type="dxa"/>
          </w:tcPr>
          <w:p w:rsidR="00DE1F9E" w:rsidRPr="00791761" w:rsidRDefault="00DE1F9E" w:rsidP="00A171D9">
            <w:pPr>
              <w:jc w:val="center"/>
              <w:rPr>
                <w:sz w:val="24"/>
                <w:szCs w:val="28"/>
              </w:rPr>
            </w:pPr>
            <w:r w:rsidRPr="00791761">
              <w:rPr>
                <w:sz w:val="24"/>
                <w:szCs w:val="28"/>
              </w:rPr>
              <w:lastRenderedPageBreak/>
              <w:t xml:space="preserve">«Ч» + </w:t>
            </w:r>
            <w:r>
              <w:rPr>
                <w:sz w:val="24"/>
                <w:szCs w:val="28"/>
              </w:rPr>
              <w:t>3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Pr="008A1ED1" w:rsidRDefault="00DE1F9E" w:rsidP="00DE1F9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3.18</w:t>
            </w:r>
          </w:p>
        </w:tc>
        <w:tc>
          <w:tcPr>
            <w:tcW w:w="7373" w:type="dxa"/>
          </w:tcPr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С задействованием ведомственных подразделений охраны и добровольных объединений граждан реализовать дополнительные меры по охране наиболее вероятных потенциальных объектов террористических посягательств</w:t>
            </w:r>
          </w:p>
        </w:tc>
        <w:tc>
          <w:tcPr>
            <w:tcW w:w="4962" w:type="dxa"/>
          </w:tcPr>
          <w:p w:rsidR="00DE1F9E" w:rsidRPr="00EB2533" w:rsidRDefault="00DE1F9E" w:rsidP="00DE1F9E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</w:t>
            </w:r>
            <w:r w:rsidRPr="000C020E">
              <w:rPr>
                <w:sz w:val="24"/>
                <w:szCs w:val="26"/>
              </w:rPr>
              <w:t>ОМВД России по Майскому району КБР</w:t>
            </w:r>
            <w:r>
              <w:rPr>
                <w:sz w:val="24"/>
                <w:szCs w:val="26"/>
              </w:rPr>
              <w:t xml:space="preserve">, </w:t>
            </w:r>
            <w:r w:rsidRPr="000C020E">
              <w:rPr>
                <w:sz w:val="24"/>
                <w:szCs w:val="26"/>
              </w:rPr>
              <w:t>ОВО по Майскому району – филиал ФГКУ «УВО</w:t>
            </w:r>
            <w:r>
              <w:rPr>
                <w:sz w:val="24"/>
                <w:szCs w:val="26"/>
              </w:rPr>
              <w:t xml:space="preserve"> </w:t>
            </w:r>
            <w:r w:rsidRPr="000C020E">
              <w:rPr>
                <w:sz w:val="24"/>
                <w:szCs w:val="26"/>
              </w:rPr>
              <w:t>ВНГ РФ по КБР»</w:t>
            </w:r>
            <w:r>
              <w:rPr>
                <w:sz w:val="24"/>
                <w:szCs w:val="26"/>
              </w:rPr>
              <w:t>, з</w:t>
            </w:r>
            <w:r>
              <w:rPr>
                <w:sz w:val="24"/>
                <w:szCs w:val="24"/>
              </w:rPr>
              <w:t xml:space="preserve">аместитель главы местной администрации по вопросам жизнеобеспечения и безопасности, главы местных администраций поселений района </w:t>
            </w:r>
          </w:p>
        </w:tc>
        <w:tc>
          <w:tcPr>
            <w:tcW w:w="2126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«Ч» + 3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Pr="008A1ED1" w:rsidRDefault="00DE1F9E" w:rsidP="004C37A4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3.</w:t>
            </w:r>
            <w:r w:rsidR="004C37A4">
              <w:rPr>
                <w:sz w:val="24"/>
                <w:szCs w:val="24"/>
              </w:rPr>
              <w:t>19</w:t>
            </w:r>
            <w:r w:rsidRPr="008A1ED1">
              <w:rPr>
                <w:sz w:val="24"/>
                <w:szCs w:val="24"/>
              </w:rPr>
              <w:t>.</w:t>
            </w:r>
          </w:p>
        </w:tc>
        <w:tc>
          <w:tcPr>
            <w:tcW w:w="7373" w:type="dxa"/>
          </w:tcPr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 xml:space="preserve">В случае введения правового режима </w:t>
            </w:r>
            <w:r>
              <w:rPr>
                <w:sz w:val="24"/>
                <w:szCs w:val="28"/>
              </w:rPr>
              <w:t>КТО</w:t>
            </w:r>
            <w:r w:rsidRPr="00EB2533">
              <w:rPr>
                <w:sz w:val="24"/>
                <w:szCs w:val="28"/>
              </w:rPr>
              <w:t xml:space="preserve"> создать пункты временного размещения людей, удаленных с отдельных участков местности и объектов. Обеспечить их питанием и одеждой.</w:t>
            </w:r>
          </w:p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Оказать содействие подразделениям учреж</w:t>
            </w:r>
            <w:r>
              <w:rPr>
                <w:sz w:val="24"/>
                <w:szCs w:val="28"/>
              </w:rPr>
              <w:t>дений скорой медицинской помощи</w:t>
            </w:r>
            <w:r w:rsidRPr="00EB2533">
              <w:rPr>
                <w:sz w:val="24"/>
                <w:szCs w:val="28"/>
              </w:rPr>
              <w:t xml:space="preserve"> в развертывании пунктов оказания первой медицинской помощи пострадавшим и возможным жертвам</w:t>
            </w:r>
            <w:r>
              <w:rPr>
                <w:sz w:val="24"/>
                <w:szCs w:val="28"/>
              </w:rPr>
              <w:t>.</w:t>
            </w:r>
          </w:p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Во взаимодействии с представителями бизнес-сообщества проработать (при необходимости) вопрос предоставления дополнительного объема продовольствия, товаров промышленного, бытового и иного назначения.</w:t>
            </w:r>
          </w:p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 xml:space="preserve">Сформировать </w:t>
            </w:r>
            <w:proofErr w:type="spellStart"/>
            <w:r w:rsidRPr="00EB2533">
              <w:rPr>
                <w:sz w:val="24"/>
                <w:szCs w:val="28"/>
              </w:rPr>
              <w:t>пофамильные</w:t>
            </w:r>
            <w:proofErr w:type="spellEnd"/>
            <w:r w:rsidRPr="00EB2533">
              <w:rPr>
                <w:sz w:val="24"/>
                <w:szCs w:val="28"/>
              </w:rPr>
              <w:t xml:space="preserve"> списки:</w:t>
            </w:r>
          </w:p>
          <w:p w:rsidR="00DE1F9E" w:rsidRPr="00592B73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592B73">
              <w:rPr>
                <w:sz w:val="24"/>
                <w:szCs w:val="28"/>
                <w:lang w:eastAsia="en-US"/>
              </w:rPr>
              <w:t xml:space="preserve">лиц, оказавшихся в зоне проведения </w:t>
            </w:r>
            <w:r>
              <w:rPr>
                <w:sz w:val="24"/>
                <w:szCs w:val="28"/>
                <w:lang w:eastAsia="en-US"/>
              </w:rPr>
              <w:t>КТО</w:t>
            </w:r>
            <w:r w:rsidRPr="00592B73">
              <w:rPr>
                <w:sz w:val="24"/>
                <w:szCs w:val="28"/>
                <w:lang w:eastAsia="en-US"/>
              </w:rPr>
              <w:t xml:space="preserve"> (захваченном объекте);</w:t>
            </w:r>
          </w:p>
          <w:p w:rsidR="00DE1F9E" w:rsidRPr="00592B73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592B73">
              <w:rPr>
                <w:sz w:val="24"/>
                <w:szCs w:val="28"/>
                <w:lang w:eastAsia="en-US"/>
              </w:rPr>
              <w:t>пострадавших (погибших) в результате террористического акта;</w:t>
            </w:r>
          </w:p>
          <w:p w:rsidR="00DE1F9E" w:rsidRPr="00592B73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592B73">
              <w:rPr>
                <w:sz w:val="24"/>
                <w:szCs w:val="28"/>
                <w:lang w:eastAsia="en-US"/>
              </w:rPr>
              <w:t>жителей близлежащих домов;</w:t>
            </w:r>
          </w:p>
          <w:p w:rsidR="00DE1F9E" w:rsidRPr="00592B73" w:rsidRDefault="00DE1F9E" w:rsidP="0059726C">
            <w:pPr>
              <w:ind w:firstLine="178"/>
              <w:jc w:val="both"/>
              <w:rPr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592B73">
              <w:rPr>
                <w:sz w:val="24"/>
                <w:szCs w:val="28"/>
                <w:lang w:eastAsia="en-US"/>
              </w:rPr>
              <w:t>родственников пострадавших (погибших) в результате террористического акта</w:t>
            </w:r>
          </w:p>
        </w:tc>
        <w:tc>
          <w:tcPr>
            <w:tcW w:w="4962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ММР/заместитель главы местной администрации по вопросам жизнеобеспечения и безопасности, помощник главы местной администрации по ГО и ЧС и мобилизационной работе, главы местных администраций поселений района, ГБУЗ «ЦРБ» Майского муниципального района</w:t>
            </w:r>
          </w:p>
        </w:tc>
        <w:tc>
          <w:tcPr>
            <w:tcW w:w="2126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согласно плану проведения КТО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Pr="008A1ED1" w:rsidRDefault="00DE1F9E" w:rsidP="004C37A4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3.</w:t>
            </w:r>
            <w:r w:rsidR="004C37A4">
              <w:rPr>
                <w:sz w:val="24"/>
                <w:szCs w:val="24"/>
              </w:rPr>
              <w:t>20</w:t>
            </w:r>
          </w:p>
        </w:tc>
        <w:tc>
          <w:tcPr>
            <w:tcW w:w="7373" w:type="dxa"/>
          </w:tcPr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Реализовать неотложные меры по спасению людей, охране имущества, оставшегося без присмотра, оказать содействие в бесперебойной работе спасательных служб.</w:t>
            </w:r>
          </w:p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 xml:space="preserve">Выделить транспортные средства, для эвакуации населения и выработка графиков движения транспортных средств в районы временного размещения. </w:t>
            </w:r>
          </w:p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 xml:space="preserve">Совместно с должностными лицами объекта, в отношении </w:t>
            </w:r>
            <w:r w:rsidRPr="00EB2533">
              <w:rPr>
                <w:sz w:val="24"/>
                <w:szCs w:val="28"/>
              </w:rPr>
              <w:lastRenderedPageBreak/>
              <w:t>которого совершен террористический акт, принять дополнительные меры по его технической и энергетической безопасности.</w:t>
            </w:r>
          </w:p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 xml:space="preserve">При необходимости принять меры по отключению потенциально опасных объектов, иных объектов, находящихся в зоне проведения </w:t>
            </w:r>
            <w:r>
              <w:rPr>
                <w:sz w:val="24"/>
                <w:szCs w:val="28"/>
              </w:rPr>
              <w:t>КТО</w:t>
            </w:r>
            <w:r w:rsidRPr="00EB2533">
              <w:rPr>
                <w:sz w:val="24"/>
                <w:szCs w:val="28"/>
              </w:rPr>
              <w:t xml:space="preserve"> от линий электропитания, газоснабжения, водоснабжения</w:t>
            </w:r>
          </w:p>
        </w:tc>
        <w:tc>
          <w:tcPr>
            <w:tcW w:w="4962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председатель АТК ММР/</w:t>
            </w:r>
            <w:r w:rsidRPr="000C020E">
              <w:rPr>
                <w:sz w:val="24"/>
                <w:szCs w:val="26"/>
              </w:rPr>
              <w:t>ОМВД России по Майскому району КБР</w:t>
            </w:r>
            <w:r>
              <w:rPr>
                <w:sz w:val="24"/>
                <w:szCs w:val="26"/>
              </w:rPr>
              <w:t xml:space="preserve">, </w:t>
            </w:r>
            <w:r w:rsidRPr="000C020E">
              <w:rPr>
                <w:sz w:val="24"/>
                <w:szCs w:val="26"/>
              </w:rPr>
              <w:t>ОВО по Майскому району – филиал ФГКУ «УВОВ НГ РФ по КБР»</w:t>
            </w:r>
            <w:r>
              <w:rPr>
                <w:sz w:val="24"/>
                <w:szCs w:val="26"/>
              </w:rPr>
              <w:t xml:space="preserve">, ГУ МЧС России по КБР, </w:t>
            </w:r>
            <w:r>
              <w:rPr>
                <w:sz w:val="24"/>
                <w:szCs w:val="24"/>
              </w:rPr>
              <w:t xml:space="preserve">заместитель главы местной администрации по вопросам жизнеобеспечения и безопасности, помощник главы местной администрации по ГО и ЧС и </w:t>
            </w:r>
            <w:r>
              <w:rPr>
                <w:sz w:val="24"/>
                <w:szCs w:val="24"/>
              </w:rPr>
              <w:lastRenderedPageBreak/>
              <w:t xml:space="preserve">мобилизационной работе, главы местных администраций поселений района </w:t>
            </w:r>
          </w:p>
        </w:tc>
        <w:tc>
          <w:tcPr>
            <w:tcW w:w="2126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lastRenderedPageBreak/>
              <w:t>согласно плану проведения КТО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Pr="008A1ED1" w:rsidRDefault="00DE1F9E" w:rsidP="004C37A4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lastRenderedPageBreak/>
              <w:t>3.</w:t>
            </w:r>
            <w:r w:rsidR="004C37A4">
              <w:rPr>
                <w:sz w:val="24"/>
                <w:szCs w:val="24"/>
              </w:rPr>
              <w:t>21</w:t>
            </w:r>
          </w:p>
        </w:tc>
        <w:tc>
          <w:tcPr>
            <w:tcW w:w="7373" w:type="dxa"/>
          </w:tcPr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П</w:t>
            </w:r>
            <w:r>
              <w:rPr>
                <w:sz w:val="24"/>
                <w:szCs w:val="28"/>
              </w:rPr>
              <w:t xml:space="preserve">ривести в состояние готовности </w:t>
            </w:r>
            <w:r w:rsidRPr="00EB2533">
              <w:rPr>
                <w:sz w:val="24"/>
                <w:szCs w:val="28"/>
              </w:rPr>
              <w:t xml:space="preserve">транспортные средства </w:t>
            </w:r>
            <w:r>
              <w:rPr>
                <w:sz w:val="24"/>
                <w:szCs w:val="28"/>
              </w:rPr>
              <w:t>–</w:t>
            </w:r>
            <w:r w:rsidRPr="00EB2533">
              <w:rPr>
                <w:sz w:val="24"/>
                <w:szCs w:val="28"/>
              </w:rPr>
              <w:t xml:space="preserve"> к</w:t>
            </w:r>
            <w:r>
              <w:rPr>
                <w:sz w:val="24"/>
                <w:szCs w:val="28"/>
              </w:rPr>
              <w:t xml:space="preserve"> эвакуации людей, </w:t>
            </w:r>
            <w:r w:rsidRPr="00EB2533">
              <w:rPr>
                <w:sz w:val="24"/>
                <w:szCs w:val="28"/>
              </w:rPr>
              <w:t xml:space="preserve">медицинские организации </w:t>
            </w:r>
            <w:r>
              <w:rPr>
                <w:sz w:val="24"/>
                <w:szCs w:val="28"/>
              </w:rPr>
              <w:t>–</w:t>
            </w:r>
            <w:r w:rsidRPr="00EB2533">
              <w:rPr>
                <w:sz w:val="24"/>
                <w:szCs w:val="28"/>
              </w:rPr>
              <w:t xml:space="preserve"> к</w:t>
            </w:r>
            <w:r>
              <w:rPr>
                <w:sz w:val="24"/>
                <w:szCs w:val="28"/>
              </w:rPr>
              <w:t xml:space="preserve"> </w:t>
            </w:r>
            <w:r w:rsidRPr="00EB2533">
              <w:rPr>
                <w:sz w:val="24"/>
                <w:szCs w:val="28"/>
              </w:rPr>
              <w:t>приему лиц, которым в результате террористического акта может быть причинен физический и моральный у</w:t>
            </w:r>
            <w:r>
              <w:rPr>
                <w:sz w:val="24"/>
                <w:szCs w:val="28"/>
              </w:rPr>
              <w:t xml:space="preserve">щерб, </w:t>
            </w:r>
            <w:r w:rsidRPr="00EB2533">
              <w:rPr>
                <w:sz w:val="24"/>
                <w:szCs w:val="28"/>
              </w:rPr>
              <w:t xml:space="preserve">центры экстренной психологической помощи </w:t>
            </w:r>
            <w:r>
              <w:rPr>
                <w:sz w:val="24"/>
                <w:szCs w:val="28"/>
              </w:rPr>
              <w:t>–</w:t>
            </w:r>
            <w:r w:rsidRPr="00EB2533">
              <w:rPr>
                <w:sz w:val="24"/>
                <w:szCs w:val="28"/>
              </w:rPr>
              <w:t xml:space="preserve"> к</w:t>
            </w:r>
            <w:r>
              <w:rPr>
                <w:sz w:val="24"/>
                <w:szCs w:val="28"/>
              </w:rPr>
              <w:t xml:space="preserve"> </w:t>
            </w:r>
            <w:r w:rsidRPr="00EB2533">
              <w:rPr>
                <w:sz w:val="24"/>
                <w:szCs w:val="28"/>
              </w:rPr>
              <w:t>работе с пострадавшими и их родственниками</w:t>
            </w:r>
          </w:p>
        </w:tc>
        <w:tc>
          <w:tcPr>
            <w:tcW w:w="4962" w:type="dxa"/>
          </w:tcPr>
          <w:p w:rsidR="00DE1F9E" w:rsidRDefault="00DE1F9E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АТК ММР/</w:t>
            </w:r>
            <w:r>
              <w:rPr>
                <w:sz w:val="24"/>
                <w:szCs w:val="26"/>
              </w:rPr>
              <w:t>ГУ МЧС России по КБР,</w:t>
            </w:r>
            <w:r>
              <w:rPr>
                <w:sz w:val="24"/>
                <w:szCs w:val="24"/>
              </w:rPr>
              <w:t xml:space="preserve"> заместитель главы местной администрации по вопросам жизнеобеспечения и безопасности, помощник главы местной администрации по ГО и ЧС и мобилизационной работе, главы местных администраций поселений района, ГБУЗ «ЦРБ» Майского муниципального района</w:t>
            </w:r>
          </w:p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126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согласно плану проведения КТО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Pr="008A1ED1" w:rsidRDefault="00DE1F9E" w:rsidP="004C37A4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3.</w:t>
            </w:r>
            <w:r w:rsidR="004C37A4">
              <w:rPr>
                <w:sz w:val="24"/>
                <w:szCs w:val="24"/>
              </w:rPr>
              <w:t>22</w:t>
            </w:r>
          </w:p>
        </w:tc>
        <w:tc>
          <w:tcPr>
            <w:tcW w:w="7373" w:type="dxa"/>
          </w:tcPr>
          <w:p w:rsidR="00DE1F9E" w:rsidRPr="00EB2533" w:rsidRDefault="00DE1F9E" w:rsidP="0059726C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 xml:space="preserve">Подготовить необходимые распорядительные документы: </w:t>
            </w:r>
          </w:p>
          <w:p w:rsidR="00DE1F9E" w:rsidRPr="00A80C41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A80C41">
              <w:rPr>
                <w:sz w:val="24"/>
                <w:szCs w:val="28"/>
                <w:lang w:eastAsia="en-US"/>
              </w:rPr>
              <w:t xml:space="preserve">о приостановке деятельности учреждений и организаций, находящихся в зоне проведения </w:t>
            </w:r>
            <w:r>
              <w:rPr>
                <w:sz w:val="24"/>
                <w:szCs w:val="28"/>
                <w:lang w:eastAsia="en-US"/>
              </w:rPr>
              <w:t>КТО</w:t>
            </w:r>
            <w:r w:rsidRPr="00A80C41">
              <w:rPr>
                <w:sz w:val="24"/>
                <w:szCs w:val="28"/>
                <w:lang w:eastAsia="en-US"/>
              </w:rPr>
              <w:t>;</w:t>
            </w:r>
          </w:p>
          <w:p w:rsidR="00DE1F9E" w:rsidRPr="00A80C41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A80C41">
              <w:rPr>
                <w:sz w:val="24"/>
                <w:szCs w:val="28"/>
                <w:lang w:eastAsia="en-US"/>
              </w:rPr>
              <w:t xml:space="preserve">о проведении эвакуационных мероприятий граждан и имущества из зоны проведения </w:t>
            </w:r>
            <w:r>
              <w:rPr>
                <w:sz w:val="24"/>
                <w:szCs w:val="28"/>
                <w:lang w:eastAsia="en-US"/>
              </w:rPr>
              <w:t>КТО</w:t>
            </w:r>
            <w:r w:rsidRPr="00A80C41">
              <w:rPr>
                <w:sz w:val="24"/>
                <w:szCs w:val="28"/>
                <w:lang w:eastAsia="en-US"/>
              </w:rPr>
              <w:t xml:space="preserve"> (по согласованию с руководителем Оперативного штаба в КБР);</w:t>
            </w:r>
          </w:p>
          <w:p w:rsidR="00DE1F9E" w:rsidRPr="00A80C41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A80C41">
              <w:rPr>
                <w:sz w:val="24"/>
                <w:szCs w:val="28"/>
                <w:lang w:eastAsia="en-US"/>
              </w:rPr>
              <w:t xml:space="preserve">об ограничении доступа граждан в зону проведения </w:t>
            </w:r>
            <w:r>
              <w:rPr>
                <w:sz w:val="24"/>
                <w:szCs w:val="28"/>
                <w:lang w:eastAsia="en-US"/>
              </w:rPr>
              <w:t>КТО</w:t>
            </w:r>
            <w:r w:rsidRPr="00A80C41">
              <w:rPr>
                <w:sz w:val="24"/>
                <w:szCs w:val="28"/>
                <w:lang w:eastAsia="en-US"/>
              </w:rPr>
              <w:t xml:space="preserve"> (в пределах своих полномочий);</w:t>
            </w:r>
          </w:p>
          <w:p w:rsidR="00DE1F9E" w:rsidRPr="00A80C41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A80C41">
              <w:rPr>
                <w:sz w:val="24"/>
                <w:szCs w:val="28"/>
                <w:lang w:eastAsia="en-US"/>
              </w:rPr>
              <w:t>о развертывании и оборудовании пунктов оказания медицинской и психологической помощи;</w:t>
            </w:r>
          </w:p>
          <w:p w:rsidR="00DE1F9E" w:rsidRPr="00A80C41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>
              <w:rPr>
                <w:sz w:val="24"/>
                <w:szCs w:val="28"/>
                <w:lang w:eastAsia="en-US"/>
              </w:rPr>
              <w:t>о </w:t>
            </w:r>
            <w:r w:rsidRPr="00A80C41">
              <w:rPr>
                <w:sz w:val="24"/>
                <w:szCs w:val="28"/>
                <w:lang w:eastAsia="en-US"/>
              </w:rPr>
              <w:t xml:space="preserve">мобилизации медицинского персонала учреждений здравоохранения для оказания первичной медико-санитарной и психологической помощи лицам, пострадавшим в результате совершения террористического акта и в ходе проведения </w:t>
            </w:r>
            <w:r>
              <w:rPr>
                <w:sz w:val="24"/>
                <w:szCs w:val="28"/>
                <w:lang w:eastAsia="en-US"/>
              </w:rPr>
              <w:t>КТО</w:t>
            </w:r>
            <w:r w:rsidRPr="00A80C41">
              <w:rPr>
                <w:sz w:val="24"/>
                <w:szCs w:val="28"/>
                <w:lang w:eastAsia="en-US"/>
              </w:rPr>
              <w:t>;</w:t>
            </w:r>
          </w:p>
          <w:p w:rsidR="00DE1F9E" w:rsidRPr="00A80C41" w:rsidRDefault="00DE1F9E" w:rsidP="0059726C">
            <w:pPr>
              <w:ind w:firstLine="178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</w:rPr>
              <w:t>- </w:t>
            </w:r>
            <w:r w:rsidRPr="00A80C41">
              <w:rPr>
                <w:sz w:val="24"/>
                <w:szCs w:val="28"/>
                <w:lang w:eastAsia="en-US"/>
              </w:rPr>
              <w:t>об оказании содействия в организации временного размещения, питания и отдыха личного состава объединенной группировки</w:t>
            </w:r>
          </w:p>
        </w:tc>
        <w:tc>
          <w:tcPr>
            <w:tcW w:w="4962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председатель АТК ММР/</w:t>
            </w:r>
            <w:r>
              <w:rPr>
                <w:sz w:val="24"/>
                <w:szCs w:val="28"/>
              </w:rPr>
              <w:t>з</w:t>
            </w:r>
            <w:r>
              <w:rPr>
                <w:sz w:val="24"/>
                <w:szCs w:val="24"/>
              </w:rPr>
              <w:t>аместитель главы местной администрации по вопросам жизнеобеспечения и безопасности, помощник главы местной администрации по ГО и ЧС и мобилизационной работе, главы местных администраций поселений района</w:t>
            </w:r>
          </w:p>
        </w:tc>
        <w:tc>
          <w:tcPr>
            <w:tcW w:w="2126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на период действия введенного уровня</w:t>
            </w:r>
          </w:p>
        </w:tc>
      </w:tr>
      <w:tr w:rsidR="00DE1F9E" w:rsidRPr="008A1ED1" w:rsidTr="00995908">
        <w:tc>
          <w:tcPr>
            <w:tcW w:w="707" w:type="dxa"/>
          </w:tcPr>
          <w:p w:rsidR="00DE1F9E" w:rsidRPr="008A1ED1" w:rsidRDefault="00DE1F9E" w:rsidP="004C37A4">
            <w:pPr>
              <w:jc w:val="center"/>
              <w:rPr>
                <w:sz w:val="24"/>
                <w:szCs w:val="24"/>
              </w:rPr>
            </w:pPr>
            <w:r w:rsidRPr="008A1ED1">
              <w:rPr>
                <w:sz w:val="24"/>
                <w:szCs w:val="24"/>
              </w:rPr>
              <w:t>3.</w:t>
            </w:r>
            <w:r w:rsidR="004C37A4">
              <w:rPr>
                <w:sz w:val="24"/>
                <w:szCs w:val="24"/>
              </w:rPr>
              <w:t>23</w:t>
            </w:r>
          </w:p>
        </w:tc>
        <w:tc>
          <w:tcPr>
            <w:tcW w:w="7373" w:type="dxa"/>
          </w:tcPr>
          <w:p w:rsidR="00DE1F9E" w:rsidRPr="00EB2533" w:rsidRDefault="00DE1F9E" w:rsidP="004C37A4">
            <w:pPr>
              <w:ind w:firstLine="178"/>
              <w:jc w:val="both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t>Организовать информирование населения об отмене или изменении уровня террористической опасности</w:t>
            </w:r>
          </w:p>
        </w:tc>
        <w:tc>
          <w:tcPr>
            <w:tcW w:w="4962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секретарь АТК Майского муниципального района, главы местных администраций поселений района, отдел организационной </w:t>
            </w:r>
            <w:r>
              <w:rPr>
                <w:sz w:val="24"/>
                <w:szCs w:val="24"/>
              </w:rPr>
              <w:lastRenderedPageBreak/>
              <w:t>работы и информационного обеспечения местной администрации, пресс-служба главы местной администрации, районная газета «Майские новости»</w:t>
            </w:r>
          </w:p>
        </w:tc>
        <w:tc>
          <w:tcPr>
            <w:tcW w:w="2126" w:type="dxa"/>
          </w:tcPr>
          <w:p w:rsidR="00DE1F9E" w:rsidRPr="00EB2533" w:rsidRDefault="00DE1F9E" w:rsidP="0059726C">
            <w:pPr>
              <w:jc w:val="center"/>
              <w:rPr>
                <w:sz w:val="24"/>
                <w:szCs w:val="28"/>
              </w:rPr>
            </w:pPr>
            <w:r w:rsidRPr="00EB2533">
              <w:rPr>
                <w:sz w:val="24"/>
                <w:szCs w:val="28"/>
              </w:rPr>
              <w:lastRenderedPageBreak/>
              <w:t>незамедлительно</w:t>
            </w:r>
          </w:p>
        </w:tc>
      </w:tr>
      <w:tr w:rsidR="004C37A4" w:rsidRPr="008A1ED1" w:rsidTr="00995908">
        <w:tc>
          <w:tcPr>
            <w:tcW w:w="707" w:type="dxa"/>
          </w:tcPr>
          <w:p w:rsidR="004C37A4" w:rsidRPr="008A1ED1" w:rsidRDefault="004C37A4" w:rsidP="004C37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3.24</w:t>
            </w:r>
          </w:p>
        </w:tc>
        <w:tc>
          <w:tcPr>
            <w:tcW w:w="7373" w:type="dxa"/>
          </w:tcPr>
          <w:p w:rsidR="004C37A4" w:rsidRPr="00A9334C" w:rsidRDefault="004C37A4" w:rsidP="00A171D9">
            <w:pPr>
              <w:ind w:firstLine="17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председателю АТК ММР и в аппарат АТК в КБР обобщенного доклада о результатах принятых дополнительных мер в рамках установленного уровня террористической опасности</w:t>
            </w:r>
          </w:p>
        </w:tc>
        <w:tc>
          <w:tcPr>
            <w:tcW w:w="4962" w:type="dxa"/>
          </w:tcPr>
          <w:p w:rsidR="004C37A4" w:rsidRDefault="004C37A4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АТК ММР</w:t>
            </w:r>
          </w:p>
        </w:tc>
        <w:tc>
          <w:tcPr>
            <w:tcW w:w="2126" w:type="dxa"/>
          </w:tcPr>
          <w:p w:rsidR="004C37A4" w:rsidRPr="00A9334C" w:rsidRDefault="004C37A4" w:rsidP="00A171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48 часов с момента подписания решения об отмене уровня террористической опасности</w:t>
            </w:r>
          </w:p>
        </w:tc>
      </w:tr>
    </w:tbl>
    <w:p w:rsidR="00E746B5" w:rsidRPr="005B36CE" w:rsidRDefault="00E746B5" w:rsidP="00E746B5">
      <w:pPr>
        <w:pStyle w:val="11"/>
        <w:shd w:val="clear" w:color="auto" w:fill="auto"/>
        <w:spacing w:line="202" w:lineRule="auto"/>
        <w:ind w:firstLine="709"/>
        <w:jc w:val="both"/>
        <w:rPr>
          <w:color w:val="000000"/>
          <w:sz w:val="24"/>
          <w:szCs w:val="24"/>
          <w:u w:val="single"/>
          <w:lang w:bidi="ru-RU"/>
        </w:rPr>
      </w:pPr>
    </w:p>
    <w:p w:rsidR="00E746B5" w:rsidRPr="006C3B57" w:rsidRDefault="00E746B5" w:rsidP="00E746B5">
      <w:pPr>
        <w:pStyle w:val="11"/>
        <w:shd w:val="clear" w:color="auto" w:fill="auto"/>
        <w:spacing w:line="20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B57">
        <w:rPr>
          <w:rFonts w:ascii="Times New Roman" w:hAnsi="Times New Roman" w:cs="Times New Roman"/>
          <w:color w:val="000000"/>
          <w:sz w:val="24"/>
          <w:szCs w:val="24"/>
          <w:u w:val="single"/>
          <w:lang w:bidi="ru-RU"/>
        </w:rPr>
        <w:t>Примечание</w:t>
      </w:r>
      <w:r w:rsidRPr="006C3B57">
        <w:rPr>
          <w:rFonts w:ascii="Times New Roman" w:hAnsi="Times New Roman" w:cs="Times New Roman"/>
          <w:color w:val="000000"/>
          <w:sz w:val="24"/>
          <w:szCs w:val="24"/>
          <w:lang w:bidi="ru-RU"/>
        </w:rPr>
        <w:t>:</w:t>
      </w:r>
    </w:p>
    <w:p w:rsidR="00E746B5" w:rsidRPr="006C3B57" w:rsidRDefault="00E746B5" w:rsidP="00E746B5">
      <w:pPr>
        <w:pStyle w:val="11"/>
        <w:shd w:val="clear" w:color="auto" w:fill="auto"/>
        <w:tabs>
          <w:tab w:val="left" w:pos="1361"/>
        </w:tabs>
        <w:spacing w:line="20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B57">
        <w:rPr>
          <w:rFonts w:ascii="Times New Roman" w:hAnsi="Times New Roman" w:cs="Times New Roman"/>
          <w:color w:val="000000"/>
          <w:sz w:val="24"/>
          <w:szCs w:val="24"/>
          <w:lang w:bidi="ru-RU"/>
        </w:rPr>
        <w:t>1.* «Ч» - время принятия решения об установлении уровня террористической опасности, «+» - время, необходимое для выполнения планового мероприятия, зависит от складывающейся в Майском муниципальном районе обстановки при установлении уровней террористической опасности.</w:t>
      </w:r>
    </w:p>
    <w:p w:rsidR="00E746B5" w:rsidRPr="006C3B57" w:rsidRDefault="00E746B5" w:rsidP="00E746B5">
      <w:pPr>
        <w:pStyle w:val="11"/>
        <w:shd w:val="clear" w:color="auto" w:fill="auto"/>
        <w:tabs>
          <w:tab w:val="left" w:pos="1366"/>
        </w:tabs>
        <w:spacing w:line="20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B57">
        <w:rPr>
          <w:rFonts w:ascii="Times New Roman" w:hAnsi="Times New Roman" w:cs="Times New Roman"/>
          <w:color w:val="000000"/>
          <w:sz w:val="24"/>
          <w:szCs w:val="24"/>
          <w:lang w:bidi="ru-RU"/>
        </w:rPr>
        <w:t>2. В соответствии с пунктом 12 Указа Президента Российской Федерации от 14 июня 2012 г. № 851 для реализации настоящего Плана ответственные исполнители в пределах компетенции заранее разрабатывают планы реализации дополнительных мер по обеспечению безопасности личности, общества и государства в соответствии с устанавливаемым уровнем террористической опасности.</w:t>
      </w:r>
    </w:p>
    <w:p w:rsidR="00E746B5" w:rsidRPr="006C3B57" w:rsidRDefault="00E746B5" w:rsidP="00E746B5">
      <w:pPr>
        <w:pStyle w:val="11"/>
        <w:shd w:val="clear" w:color="auto" w:fill="auto"/>
        <w:tabs>
          <w:tab w:val="left" w:pos="1361"/>
        </w:tabs>
        <w:spacing w:line="20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3B57">
        <w:rPr>
          <w:rFonts w:ascii="Times New Roman" w:hAnsi="Times New Roman" w:cs="Times New Roman"/>
          <w:color w:val="000000"/>
          <w:sz w:val="24"/>
          <w:szCs w:val="24"/>
          <w:lang w:bidi="ru-RU"/>
        </w:rPr>
        <w:t>3. Секретарь АТК Майского муниципального района осуществляет контроль за исполнением Плана и информирует председателя АТК Майского муниципального района о результатах его реализации.</w:t>
      </w:r>
    </w:p>
    <w:p w:rsidR="00E746B5" w:rsidRDefault="00E746B5" w:rsidP="00E746B5">
      <w:pPr>
        <w:ind w:left="9912"/>
        <w:jc w:val="center"/>
        <w:rPr>
          <w:sz w:val="24"/>
          <w:szCs w:val="24"/>
        </w:rPr>
      </w:pPr>
    </w:p>
    <w:p w:rsidR="006C3B57" w:rsidRDefault="006C3B57" w:rsidP="00E746B5">
      <w:pPr>
        <w:ind w:left="9912"/>
        <w:jc w:val="center"/>
        <w:rPr>
          <w:sz w:val="24"/>
          <w:szCs w:val="24"/>
        </w:rPr>
      </w:pPr>
    </w:p>
    <w:p w:rsidR="006C3B57" w:rsidRDefault="006C3B57" w:rsidP="00E746B5">
      <w:pPr>
        <w:ind w:left="9912"/>
        <w:jc w:val="center"/>
        <w:rPr>
          <w:sz w:val="24"/>
          <w:szCs w:val="24"/>
        </w:rPr>
      </w:pPr>
    </w:p>
    <w:p w:rsidR="006C3B57" w:rsidRDefault="006C3B57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4C37A4" w:rsidRDefault="004C37A4" w:rsidP="00E746B5">
      <w:pPr>
        <w:ind w:left="9912"/>
        <w:jc w:val="center"/>
        <w:rPr>
          <w:sz w:val="24"/>
          <w:szCs w:val="24"/>
        </w:rPr>
      </w:pPr>
    </w:p>
    <w:p w:rsidR="006C3B57" w:rsidRDefault="006C3B57" w:rsidP="00E746B5">
      <w:pPr>
        <w:ind w:left="9912"/>
        <w:jc w:val="center"/>
        <w:rPr>
          <w:sz w:val="24"/>
          <w:szCs w:val="24"/>
        </w:rPr>
      </w:pPr>
    </w:p>
    <w:p w:rsidR="00E746B5" w:rsidRDefault="00E746B5" w:rsidP="00E746B5">
      <w:pPr>
        <w:ind w:left="9072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</w:t>
      </w:r>
    </w:p>
    <w:p w:rsidR="00E746B5" w:rsidRPr="00E7191B" w:rsidRDefault="00E746B5" w:rsidP="00E746B5">
      <w:pPr>
        <w:ind w:left="9072"/>
        <w:jc w:val="center"/>
        <w:rPr>
          <w:sz w:val="24"/>
          <w:szCs w:val="24"/>
        </w:rPr>
      </w:pPr>
      <w:r w:rsidRPr="00E7191B">
        <w:rPr>
          <w:sz w:val="24"/>
          <w:szCs w:val="24"/>
        </w:rPr>
        <w:t xml:space="preserve">к Плану </w:t>
      </w:r>
      <w:r w:rsidRPr="00E7191B">
        <w:rPr>
          <w:sz w:val="24"/>
          <w:szCs w:val="28"/>
        </w:rPr>
        <w:t xml:space="preserve">действий антитеррористической комиссии Майского муниципального района при установлении уровней </w:t>
      </w:r>
      <w:r>
        <w:rPr>
          <w:sz w:val="24"/>
          <w:szCs w:val="28"/>
        </w:rPr>
        <w:t>т</w:t>
      </w:r>
      <w:r w:rsidRPr="00E7191B">
        <w:rPr>
          <w:sz w:val="24"/>
          <w:szCs w:val="28"/>
        </w:rPr>
        <w:t>еррористической опасности</w:t>
      </w:r>
    </w:p>
    <w:p w:rsidR="00E746B5" w:rsidRDefault="00E746B5" w:rsidP="00E746B5">
      <w:pPr>
        <w:ind w:left="9072"/>
        <w:jc w:val="center"/>
        <w:rPr>
          <w:sz w:val="24"/>
          <w:szCs w:val="24"/>
        </w:rPr>
      </w:pPr>
      <w:r>
        <w:rPr>
          <w:sz w:val="24"/>
          <w:szCs w:val="24"/>
        </w:rPr>
        <w:t>ДСП (по заполнению)</w:t>
      </w:r>
    </w:p>
    <w:p w:rsidR="00E746B5" w:rsidRDefault="00E746B5" w:rsidP="00E746B5">
      <w:pPr>
        <w:ind w:left="9072"/>
        <w:jc w:val="right"/>
        <w:rPr>
          <w:sz w:val="24"/>
          <w:szCs w:val="24"/>
        </w:rPr>
      </w:pPr>
      <w:r>
        <w:rPr>
          <w:sz w:val="24"/>
          <w:szCs w:val="24"/>
        </w:rPr>
        <w:t>Экз. № ______</w:t>
      </w:r>
    </w:p>
    <w:p w:rsidR="00E746B5" w:rsidRDefault="00E746B5" w:rsidP="00E746B5">
      <w:pPr>
        <w:ind w:left="9912"/>
        <w:jc w:val="right"/>
        <w:rPr>
          <w:sz w:val="24"/>
          <w:szCs w:val="24"/>
        </w:rPr>
      </w:pPr>
    </w:p>
    <w:p w:rsidR="00E746B5" w:rsidRPr="00081FA7" w:rsidRDefault="00E746B5" w:rsidP="00E746B5">
      <w:pPr>
        <w:jc w:val="center"/>
        <w:rPr>
          <w:b/>
          <w:sz w:val="24"/>
          <w:szCs w:val="24"/>
        </w:rPr>
      </w:pPr>
      <w:r w:rsidRPr="00081FA7">
        <w:rPr>
          <w:b/>
          <w:sz w:val="24"/>
          <w:szCs w:val="24"/>
        </w:rPr>
        <w:t>СВОДНЫЕ РАСЧЕТНЫЕ ДАННЫЕ</w:t>
      </w:r>
    </w:p>
    <w:p w:rsidR="00E746B5" w:rsidRDefault="00E746B5" w:rsidP="00E746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</w:t>
      </w:r>
      <w:r w:rsidRPr="00081FA7">
        <w:rPr>
          <w:b/>
          <w:sz w:val="24"/>
          <w:szCs w:val="24"/>
        </w:rPr>
        <w:t xml:space="preserve"> силах и средствах, выделяемых в состав оперативных групп антикризисной деятельности </w:t>
      </w:r>
    </w:p>
    <w:p w:rsidR="00E746B5" w:rsidRDefault="00E746B5" w:rsidP="00E746B5">
      <w:pPr>
        <w:jc w:val="center"/>
        <w:rPr>
          <w:b/>
          <w:sz w:val="24"/>
          <w:szCs w:val="24"/>
        </w:rPr>
      </w:pPr>
      <w:r w:rsidRPr="00081FA7">
        <w:rPr>
          <w:b/>
          <w:sz w:val="24"/>
          <w:szCs w:val="24"/>
        </w:rPr>
        <w:t xml:space="preserve">для </w:t>
      </w:r>
      <w:r>
        <w:rPr>
          <w:b/>
          <w:sz w:val="24"/>
          <w:szCs w:val="24"/>
        </w:rPr>
        <w:t>проведения первоочередных мероприятий по пресечению террористических актов</w:t>
      </w:r>
    </w:p>
    <w:p w:rsidR="00E746B5" w:rsidRDefault="00E746B5" w:rsidP="00E746B5">
      <w:pPr>
        <w:jc w:val="center"/>
        <w:rPr>
          <w:b/>
          <w:sz w:val="24"/>
          <w:szCs w:val="24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2745"/>
        <w:gridCol w:w="624"/>
        <w:gridCol w:w="567"/>
        <w:gridCol w:w="708"/>
        <w:gridCol w:w="567"/>
        <w:gridCol w:w="851"/>
        <w:gridCol w:w="709"/>
        <w:gridCol w:w="708"/>
        <w:gridCol w:w="709"/>
        <w:gridCol w:w="709"/>
        <w:gridCol w:w="709"/>
        <w:gridCol w:w="708"/>
        <w:gridCol w:w="709"/>
        <w:gridCol w:w="567"/>
        <w:gridCol w:w="730"/>
        <w:gridCol w:w="971"/>
        <w:gridCol w:w="747"/>
        <w:gridCol w:w="748"/>
      </w:tblGrid>
      <w:tr w:rsidR="00E746B5" w:rsidTr="0059726C">
        <w:tc>
          <w:tcPr>
            <w:tcW w:w="2745" w:type="dxa"/>
            <w:vMerge w:val="restart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 w:rsidRPr="00D61A1E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ОМСУ (место дислокации, юридический адрес, время готовности в пункте постоянной дислокации) </w:t>
            </w:r>
          </w:p>
        </w:tc>
        <w:tc>
          <w:tcPr>
            <w:tcW w:w="624" w:type="dxa"/>
            <w:vMerge w:val="restart"/>
            <w:textDirection w:val="btLr"/>
          </w:tcPr>
          <w:p w:rsidR="00E746B5" w:rsidRDefault="00E746B5" w:rsidP="0059726C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81FA7">
              <w:t>Количество л.с. ОГ АКД (всего по группам)</w:t>
            </w:r>
          </w:p>
        </w:tc>
        <w:tc>
          <w:tcPr>
            <w:tcW w:w="2693" w:type="dxa"/>
            <w:gridSpan w:val="4"/>
            <w:vAlign w:val="center"/>
          </w:tcPr>
          <w:p w:rsidR="00E746B5" w:rsidRPr="00081FA7" w:rsidRDefault="00E746B5" w:rsidP="0059726C">
            <w:pPr>
              <w:jc w:val="center"/>
              <w:rPr>
                <w:sz w:val="24"/>
                <w:szCs w:val="24"/>
              </w:rPr>
            </w:pPr>
            <w:r w:rsidRPr="00081FA7">
              <w:rPr>
                <w:sz w:val="24"/>
                <w:szCs w:val="24"/>
              </w:rPr>
              <w:t>Автотра</w:t>
            </w:r>
            <w:r>
              <w:rPr>
                <w:sz w:val="24"/>
                <w:szCs w:val="24"/>
              </w:rPr>
              <w:t>н</w:t>
            </w:r>
            <w:r w:rsidRPr="00081FA7">
              <w:rPr>
                <w:sz w:val="24"/>
                <w:szCs w:val="24"/>
              </w:rPr>
              <w:t>спорт</w:t>
            </w:r>
          </w:p>
        </w:tc>
        <w:tc>
          <w:tcPr>
            <w:tcW w:w="7229" w:type="dxa"/>
            <w:gridSpan w:val="10"/>
            <w:vAlign w:val="center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  <w:r w:rsidRPr="00D61A1E">
              <w:rPr>
                <w:sz w:val="24"/>
                <w:szCs w:val="24"/>
              </w:rPr>
              <w:t>Специальный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 w:rsidRPr="00081FA7">
              <w:rPr>
                <w:sz w:val="24"/>
                <w:szCs w:val="24"/>
              </w:rPr>
              <w:t>втотра</w:t>
            </w:r>
            <w:r>
              <w:rPr>
                <w:sz w:val="24"/>
                <w:szCs w:val="24"/>
              </w:rPr>
              <w:t>н</w:t>
            </w:r>
            <w:r w:rsidRPr="00081FA7">
              <w:rPr>
                <w:sz w:val="24"/>
                <w:szCs w:val="24"/>
              </w:rPr>
              <w:t>спорт</w:t>
            </w:r>
            <w:r>
              <w:rPr>
                <w:sz w:val="24"/>
                <w:szCs w:val="24"/>
              </w:rPr>
              <w:t xml:space="preserve"> и инженерная техника (ед.)</w:t>
            </w:r>
          </w:p>
        </w:tc>
        <w:tc>
          <w:tcPr>
            <w:tcW w:w="1495" w:type="dxa"/>
            <w:gridSpan w:val="2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 w:rsidRPr="00D61A1E">
              <w:rPr>
                <w:sz w:val="24"/>
                <w:szCs w:val="24"/>
              </w:rPr>
              <w:t>Средства защиты</w:t>
            </w:r>
          </w:p>
        </w:tc>
      </w:tr>
      <w:tr w:rsidR="00E746B5" w:rsidRPr="00081FA7" w:rsidTr="0059726C">
        <w:trPr>
          <w:cantSplit/>
          <w:trHeight w:val="4291"/>
        </w:trPr>
        <w:tc>
          <w:tcPr>
            <w:tcW w:w="2745" w:type="dxa"/>
            <w:vMerge/>
          </w:tcPr>
          <w:p w:rsidR="00E746B5" w:rsidRPr="00081FA7" w:rsidRDefault="00E746B5" w:rsidP="005972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</w:p>
        </w:tc>
        <w:tc>
          <w:tcPr>
            <w:tcW w:w="567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 w:rsidRPr="00081FA7">
              <w:t>Легковой (количество/мест)</w:t>
            </w:r>
          </w:p>
        </w:tc>
        <w:tc>
          <w:tcPr>
            <w:tcW w:w="708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 w:rsidRPr="00081FA7">
              <w:t>Микроавтобусы (количество/мест)</w:t>
            </w:r>
          </w:p>
        </w:tc>
        <w:tc>
          <w:tcPr>
            <w:tcW w:w="567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 w:rsidRPr="00081FA7">
              <w:t>Автобусы (количество/мест)</w:t>
            </w:r>
          </w:p>
        </w:tc>
        <w:tc>
          <w:tcPr>
            <w:tcW w:w="851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 w:rsidRPr="00081FA7">
              <w:t>Грузопассажирские автомобили (количество/мест)</w:t>
            </w:r>
          </w:p>
        </w:tc>
        <w:tc>
          <w:tcPr>
            <w:tcW w:w="709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Грузовой</w:t>
            </w:r>
          </w:p>
        </w:tc>
        <w:tc>
          <w:tcPr>
            <w:tcW w:w="708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Автогрейдеры</w:t>
            </w:r>
          </w:p>
        </w:tc>
        <w:tc>
          <w:tcPr>
            <w:tcW w:w="709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Автокраны</w:t>
            </w:r>
          </w:p>
        </w:tc>
        <w:tc>
          <w:tcPr>
            <w:tcW w:w="709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Автосамосвалы</w:t>
            </w:r>
          </w:p>
        </w:tc>
        <w:tc>
          <w:tcPr>
            <w:tcW w:w="709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Бульдозеры</w:t>
            </w:r>
          </w:p>
        </w:tc>
        <w:tc>
          <w:tcPr>
            <w:tcW w:w="708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Скреперы</w:t>
            </w:r>
          </w:p>
        </w:tc>
        <w:tc>
          <w:tcPr>
            <w:tcW w:w="709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Экскаваторы</w:t>
            </w:r>
          </w:p>
        </w:tc>
        <w:tc>
          <w:tcPr>
            <w:tcW w:w="567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Вездеходы</w:t>
            </w:r>
          </w:p>
        </w:tc>
        <w:tc>
          <w:tcPr>
            <w:tcW w:w="730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Машина техобслуживания и передвижные ремонтные мастерские</w:t>
            </w:r>
          </w:p>
        </w:tc>
        <w:tc>
          <w:tcPr>
            <w:tcW w:w="971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Передвижные электротехнические средства (осветительные, зарядные, силовые)</w:t>
            </w:r>
          </w:p>
        </w:tc>
        <w:tc>
          <w:tcPr>
            <w:tcW w:w="747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Дыхания</w:t>
            </w:r>
          </w:p>
        </w:tc>
        <w:tc>
          <w:tcPr>
            <w:tcW w:w="748" w:type="dxa"/>
            <w:textDirection w:val="btLr"/>
          </w:tcPr>
          <w:p w:rsidR="00E746B5" w:rsidRPr="00081FA7" w:rsidRDefault="00E746B5" w:rsidP="0059726C">
            <w:pPr>
              <w:ind w:left="113" w:right="113"/>
              <w:jc w:val="center"/>
            </w:pPr>
            <w:r>
              <w:t>Кожи</w:t>
            </w:r>
          </w:p>
        </w:tc>
      </w:tr>
      <w:tr w:rsidR="00E746B5" w:rsidTr="0059726C">
        <w:tc>
          <w:tcPr>
            <w:tcW w:w="2745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 w:rsidRPr="00D61A1E">
              <w:rPr>
                <w:sz w:val="24"/>
                <w:szCs w:val="24"/>
              </w:rPr>
              <w:t>1</w:t>
            </w:r>
          </w:p>
        </w:tc>
        <w:tc>
          <w:tcPr>
            <w:tcW w:w="624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30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1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747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48" w:type="dxa"/>
          </w:tcPr>
          <w:p w:rsidR="00E746B5" w:rsidRPr="00D61A1E" w:rsidRDefault="00E746B5" w:rsidP="005972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E746B5" w:rsidTr="0059726C">
        <w:tc>
          <w:tcPr>
            <w:tcW w:w="2745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4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0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71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7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8" w:type="dxa"/>
          </w:tcPr>
          <w:p w:rsidR="00E746B5" w:rsidRDefault="00E746B5" w:rsidP="0059726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46B5" w:rsidRPr="00081FA7" w:rsidRDefault="00E746B5" w:rsidP="00E746B5">
      <w:pPr>
        <w:ind w:left="8496"/>
        <w:jc w:val="center"/>
        <w:rPr>
          <w:b/>
          <w:sz w:val="24"/>
          <w:szCs w:val="24"/>
        </w:rPr>
      </w:pPr>
    </w:p>
    <w:p w:rsidR="00E746B5" w:rsidRDefault="00E746B5" w:rsidP="00E746B5">
      <w:pPr>
        <w:rPr>
          <w:sz w:val="28"/>
          <w:szCs w:val="28"/>
        </w:rPr>
      </w:pPr>
    </w:p>
    <w:p w:rsidR="006D5AD0" w:rsidRDefault="006D5AD0" w:rsidP="00E746B5">
      <w:pPr>
        <w:ind w:left="9498"/>
        <w:jc w:val="center"/>
        <w:rPr>
          <w:rFonts w:ascii="Times New Roman CYR" w:hAnsi="Times New Roman CYR" w:cs="Times New Roman CYR"/>
          <w:sz w:val="28"/>
          <w:szCs w:val="28"/>
        </w:rPr>
      </w:pPr>
    </w:p>
    <w:sectPr w:rsidR="006D5AD0" w:rsidSect="004C37A4">
      <w:pgSz w:w="16838" w:h="11906" w:orient="landscape"/>
      <w:pgMar w:top="1276" w:right="567" w:bottom="709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5F6" w:rsidRDefault="002265F6" w:rsidP="00FE2BCD">
      <w:r>
        <w:separator/>
      </w:r>
    </w:p>
  </w:endnote>
  <w:endnote w:type="continuationSeparator" w:id="0">
    <w:p w:rsidR="002265F6" w:rsidRDefault="002265F6" w:rsidP="00FE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5F6" w:rsidRDefault="002265F6" w:rsidP="00FE2BCD">
      <w:r>
        <w:separator/>
      </w:r>
    </w:p>
  </w:footnote>
  <w:footnote w:type="continuationSeparator" w:id="0">
    <w:p w:rsidR="002265F6" w:rsidRDefault="002265F6" w:rsidP="00FE2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994704"/>
      <w:docPartObj>
        <w:docPartGallery w:val="Page Numbers (Top of Page)"/>
        <w:docPartUnique/>
      </w:docPartObj>
    </w:sdtPr>
    <w:sdtContent>
      <w:p w:rsidR="002265F6" w:rsidRDefault="002265F6" w:rsidP="006D5AD0">
        <w:pPr>
          <w:pStyle w:val="a8"/>
          <w:tabs>
            <w:tab w:val="left" w:pos="4545"/>
            <w:tab w:val="center" w:pos="4749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A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265F6" w:rsidRDefault="002265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0CCA"/>
    <w:multiLevelType w:val="hybridMultilevel"/>
    <w:tmpl w:val="031CA4CE"/>
    <w:lvl w:ilvl="0" w:tplc="247617DC">
      <w:start w:val="1"/>
      <w:numFmt w:val="decimal"/>
      <w:lvlText w:val="%1."/>
      <w:lvlJc w:val="left"/>
      <w:pPr>
        <w:ind w:left="47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  <w:rPr>
        <w:rFonts w:cs="Times New Roman"/>
      </w:rPr>
    </w:lvl>
  </w:abstractNum>
  <w:abstractNum w:abstractNumId="1">
    <w:nsid w:val="0C647D3A"/>
    <w:multiLevelType w:val="hybridMultilevel"/>
    <w:tmpl w:val="2B4686AE"/>
    <w:lvl w:ilvl="0" w:tplc="2EF613A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640F5"/>
    <w:multiLevelType w:val="hybridMultilevel"/>
    <w:tmpl w:val="8A08BA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1433F"/>
    <w:multiLevelType w:val="hybridMultilevel"/>
    <w:tmpl w:val="31E8E49C"/>
    <w:lvl w:ilvl="0" w:tplc="F7FC041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C1587"/>
    <w:multiLevelType w:val="hybridMultilevel"/>
    <w:tmpl w:val="2864DDDC"/>
    <w:lvl w:ilvl="0" w:tplc="041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1D130680"/>
    <w:multiLevelType w:val="hybridMultilevel"/>
    <w:tmpl w:val="21C003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B2B2D"/>
    <w:multiLevelType w:val="hybridMultilevel"/>
    <w:tmpl w:val="E2044A82"/>
    <w:lvl w:ilvl="0" w:tplc="F35A6172">
      <w:start w:val="1"/>
      <w:numFmt w:val="decimal"/>
      <w:lvlText w:val="%1)"/>
      <w:lvlJc w:val="left"/>
      <w:pPr>
        <w:ind w:left="72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01D5F"/>
    <w:multiLevelType w:val="hybridMultilevel"/>
    <w:tmpl w:val="F71EFAE0"/>
    <w:lvl w:ilvl="0" w:tplc="92428CA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0862EB"/>
    <w:multiLevelType w:val="hybridMultilevel"/>
    <w:tmpl w:val="984AFD6E"/>
    <w:lvl w:ilvl="0" w:tplc="7CFC3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6C4334F"/>
    <w:multiLevelType w:val="hybridMultilevel"/>
    <w:tmpl w:val="C0F6475E"/>
    <w:lvl w:ilvl="0" w:tplc="1966CC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B67255D"/>
    <w:multiLevelType w:val="hybridMultilevel"/>
    <w:tmpl w:val="272C236C"/>
    <w:lvl w:ilvl="0" w:tplc="25B84CB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EA4522D"/>
    <w:multiLevelType w:val="hybridMultilevel"/>
    <w:tmpl w:val="F04A0502"/>
    <w:lvl w:ilvl="0" w:tplc="9418D504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0"/>
  </w:num>
  <w:num w:numId="5">
    <w:abstractNumId w:val="1"/>
  </w:num>
  <w:num w:numId="6">
    <w:abstractNumId w:val="6"/>
  </w:num>
  <w:num w:numId="7">
    <w:abstractNumId w:val="5"/>
  </w:num>
  <w:num w:numId="8">
    <w:abstractNumId w:val="4"/>
  </w:num>
  <w:num w:numId="9">
    <w:abstractNumId w:val="2"/>
  </w:num>
  <w:num w:numId="10">
    <w:abstractNumId w:val="1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D48"/>
    <w:rsid w:val="00037824"/>
    <w:rsid w:val="000F1900"/>
    <w:rsid w:val="00131BE8"/>
    <w:rsid w:val="00225B98"/>
    <w:rsid w:val="002265F6"/>
    <w:rsid w:val="002D2E19"/>
    <w:rsid w:val="002D50C6"/>
    <w:rsid w:val="002F0B15"/>
    <w:rsid w:val="00300145"/>
    <w:rsid w:val="003144A9"/>
    <w:rsid w:val="00403D36"/>
    <w:rsid w:val="0042677F"/>
    <w:rsid w:val="00431AAB"/>
    <w:rsid w:val="004C37A4"/>
    <w:rsid w:val="004E758C"/>
    <w:rsid w:val="004F18AC"/>
    <w:rsid w:val="00577F61"/>
    <w:rsid w:val="0059726C"/>
    <w:rsid w:val="005B0B54"/>
    <w:rsid w:val="005D4EDB"/>
    <w:rsid w:val="00683D48"/>
    <w:rsid w:val="006B7272"/>
    <w:rsid w:val="006C3B57"/>
    <w:rsid w:val="006D5AD0"/>
    <w:rsid w:val="00750BC5"/>
    <w:rsid w:val="007A6E51"/>
    <w:rsid w:val="007C4AFE"/>
    <w:rsid w:val="007D7340"/>
    <w:rsid w:val="007E1A14"/>
    <w:rsid w:val="00834DAD"/>
    <w:rsid w:val="008D3EE2"/>
    <w:rsid w:val="00903A4D"/>
    <w:rsid w:val="00956526"/>
    <w:rsid w:val="00963838"/>
    <w:rsid w:val="009644E9"/>
    <w:rsid w:val="0099515C"/>
    <w:rsid w:val="00995908"/>
    <w:rsid w:val="00A171D9"/>
    <w:rsid w:val="00A22F0B"/>
    <w:rsid w:val="00A23C71"/>
    <w:rsid w:val="00A56F13"/>
    <w:rsid w:val="00A73492"/>
    <w:rsid w:val="00A96A97"/>
    <w:rsid w:val="00AC5142"/>
    <w:rsid w:val="00AC5598"/>
    <w:rsid w:val="00B122E8"/>
    <w:rsid w:val="00B8388E"/>
    <w:rsid w:val="00B8532F"/>
    <w:rsid w:val="00C547FD"/>
    <w:rsid w:val="00CF2F83"/>
    <w:rsid w:val="00DE1F9E"/>
    <w:rsid w:val="00E4055C"/>
    <w:rsid w:val="00E643B3"/>
    <w:rsid w:val="00E746B5"/>
    <w:rsid w:val="00EB7045"/>
    <w:rsid w:val="00EF7CC9"/>
    <w:rsid w:val="00F15C11"/>
    <w:rsid w:val="00F424D8"/>
    <w:rsid w:val="00F46983"/>
    <w:rsid w:val="00F8327B"/>
    <w:rsid w:val="00FE074B"/>
    <w:rsid w:val="00FE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5AD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6D5AD0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6D5AD0"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D5A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AD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5AD0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5A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5AD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D5A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7">
    <w:name w:val="Hyperlink"/>
    <w:uiPriority w:val="99"/>
    <w:rsid w:val="00FE2B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2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c">
    <w:name w:val="Основной текст_"/>
    <w:link w:val="11"/>
    <w:rsid w:val="00B122E8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B122E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6D5AD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d">
    <w:name w:val="Body Text"/>
    <w:basedOn w:val="a"/>
    <w:link w:val="ae"/>
    <w:rsid w:val="006D5AD0"/>
    <w:pPr>
      <w:spacing w:after="120"/>
    </w:pPr>
  </w:style>
  <w:style w:type="character" w:customStyle="1" w:styleId="ae">
    <w:name w:val="Основной текст Знак"/>
    <w:basedOn w:val="a0"/>
    <w:link w:val="ad"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"/>
    <w:uiPriority w:val="99"/>
    <w:semiHidden/>
    <w:unhideWhenUsed/>
    <w:rsid w:val="006D5AD0"/>
    <w:pPr>
      <w:spacing w:after="120"/>
      <w:ind w:left="283"/>
    </w:p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6D5A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6D5AD0"/>
    <w:pPr>
      <w:spacing w:after="120"/>
      <w:ind w:left="283"/>
    </w:pPr>
    <w:rPr>
      <w:sz w:val="16"/>
      <w:szCs w:val="16"/>
    </w:rPr>
  </w:style>
  <w:style w:type="paragraph" w:styleId="af1">
    <w:name w:val="Normal (Web)"/>
    <w:basedOn w:val="a"/>
    <w:uiPriority w:val="99"/>
    <w:unhideWhenUsed/>
    <w:qFormat/>
    <w:rsid w:val="006D5AD0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6D5AD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D5AD0"/>
    <w:pPr>
      <w:widowControl w:val="0"/>
      <w:shd w:val="clear" w:color="auto" w:fill="FFFFFF"/>
      <w:spacing w:line="322" w:lineRule="exact"/>
      <w:ind w:hanging="2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3">
    <w:name w:val="Основной текст 2 Знак"/>
    <w:basedOn w:val="a0"/>
    <w:link w:val="24"/>
    <w:rsid w:val="006D5AD0"/>
  </w:style>
  <w:style w:type="paragraph" w:styleId="24">
    <w:name w:val="Body Text 2"/>
    <w:basedOn w:val="a"/>
    <w:link w:val="23"/>
    <w:unhideWhenUsed/>
    <w:rsid w:val="006D5AD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+ Курсив3"/>
    <w:rsid w:val="006D5AD0"/>
    <w:rPr>
      <w:rFonts w:ascii="Times New Roman" w:hAnsi="Times New Roman" w:cs="Times New Roman"/>
      <w:b/>
      <w:bCs/>
      <w:i/>
      <w:iCs/>
      <w:color w:val="FFFFFF"/>
      <w:spacing w:val="0"/>
      <w:sz w:val="23"/>
      <w:szCs w:val="23"/>
    </w:rPr>
  </w:style>
  <w:style w:type="character" w:customStyle="1" w:styleId="215">
    <w:name w:val="Основной текст (2)15"/>
    <w:rsid w:val="006D5AD0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11">
    <w:name w:val="Основной текст (2) + Полужирный1"/>
    <w:rsid w:val="006D5AD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paragraph" w:customStyle="1" w:styleId="ConsPlusNonformat">
    <w:name w:val="ConsPlusNonformat"/>
    <w:uiPriority w:val="99"/>
    <w:rsid w:val="006D5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 Знак Знак"/>
    <w:basedOn w:val="a"/>
    <w:rsid w:val="006D5AD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Обычный1"/>
    <w:rsid w:val="006D5AD0"/>
    <w:pPr>
      <w:suppressAutoHyphens/>
      <w:autoSpaceDE w:val="0"/>
      <w:spacing w:after="0" w:line="240" w:lineRule="auto"/>
    </w:pPr>
    <w:rPr>
      <w:rFonts w:ascii="Symbol" w:eastAsia="Arial Unicode MS" w:hAnsi="Symbol" w:cs="Symbol"/>
      <w:color w:val="000000"/>
      <w:sz w:val="20"/>
      <w:szCs w:val="20"/>
      <w:lang w:eastAsia="ar-SA"/>
    </w:rPr>
  </w:style>
  <w:style w:type="paragraph" w:customStyle="1" w:styleId="13">
    <w:name w:val="Заголовок №1"/>
    <w:basedOn w:val="a"/>
    <w:link w:val="14"/>
    <w:rsid w:val="006D5AD0"/>
    <w:pPr>
      <w:shd w:val="clear" w:color="auto" w:fill="FFFFFF"/>
      <w:suppressAutoHyphens/>
      <w:spacing w:before="3660" w:after="240" w:line="365" w:lineRule="exact"/>
      <w:jc w:val="center"/>
    </w:pPr>
    <w:rPr>
      <w:rFonts w:eastAsia="Arial Unicode MS"/>
      <w:b/>
      <w:bCs/>
      <w:sz w:val="31"/>
      <w:szCs w:val="31"/>
      <w:lang w:eastAsia="ar-SA"/>
    </w:rPr>
  </w:style>
  <w:style w:type="character" w:customStyle="1" w:styleId="14">
    <w:name w:val="Заголовок №1_"/>
    <w:basedOn w:val="a0"/>
    <w:link w:val="13"/>
    <w:locked/>
    <w:rsid w:val="006D5AD0"/>
    <w:rPr>
      <w:rFonts w:ascii="Times New Roman" w:eastAsia="Arial Unicode MS" w:hAnsi="Times New Roman" w:cs="Times New Roman"/>
      <w:b/>
      <w:bCs/>
      <w:sz w:val="31"/>
      <w:szCs w:val="31"/>
      <w:shd w:val="clear" w:color="auto" w:fill="FFFFFF"/>
      <w:lang w:eastAsia="ar-SA"/>
    </w:rPr>
  </w:style>
  <w:style w:type="paragraph" w:customStyle="1" w:styleId="Style2">
    <w:name w:val="Style2"/>
    <w:basedOn w:val="a"/>
    <w:rsid w:val="006D5AD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212">
    <w:name w:val="Заголовок №21"/>
    <w:basedOn w:val="a"/>
    <w:rsid w:val="006D5AD0"/>
    <w:pPr>
      <w:shd w:val="clear" w:color="auto" w:fill="FFFFFF"/>
      <w:suppressAutoHyphens/>
      <w:spacing w:after="240" w:line="240" w:lineRule="atLeast"/>
      <w:ind w:hanging="1580"/>
    </w:pPr>
    <w:rPr>
      <w:rFonts w:eastAsia="Arial Unicode MS"/>
      <w:b/>
      <w:bCs/>
      <w:sz w:val="23"/>
      <w:szCs w:val="23"/>
      <w:lang w:eastAsia="ar-SA"/>
    </w:rPr>
  </w:style>
  <w:style w:type="paragraph" w:customStyle="1" w:styleId="213">
    <w:name w:val="Основной текст (2)1"/>
    <w:basedOn w:val="a"/>
    <w:rsid w:val="006D5AD0"/>
    <w:pPr>
      <w:shd w:val="clear" w:color="auto" w:fill="FFFFFF"/>
      <w:suppressAutoHyphens/>
      <w:spacing w:after="360" w:line="240" w:lineRule="atLeast"/>
    </w:pPr>
    <w:rPr>
      <w:rFonts w:eastAsia="Arial Unicode MS"/>
      <w:i/>
      <w:iCs/>
      <w:sz w:val="23"/>
      <w:szCs w:val="23"/>
      <w:lang w:eastAsia="ar-SA"/>
    </w:rPr>
  </w:style>
  <w:style w:type="paragraph" w:customStyle="1" w:styleId="ConsNonformat">
    <w:name w:val="ConsNonformat"/>
    <w:rsid w:val="006D5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uiPriority w:val="22"/>
    <w:qFormat/>
    <w:rsid w:val="006D5AD0"/>
    <w:rPr>
      <w:b/>
      <w:bCs/>
    </w:rPr>
  </w:style>
  <w:style w:type="paragraph" w:customStyle="1" w:styleId="Style3">
    <w:name w:val="Style3"/>
    <w:basedOn w:val="a"/>
    <w:rsid w:val="006D5AD0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styleId="af4">
    <w:name w:val="List Paragraph"/>
    <w:basedOn w:val="a"/>
    <w:uiPriority w:val="34"/>
    <w:qFormat/>
    <w:rsid w:val="006D5AD0"/>
    <w:pPr>
      <w:ind w:left="720"/>
      <w:contextualSpacing/>
    </w:pPr>
  </w:style>
  <w:style w:type="paragraph" w:styleId="af5">
    <w:name w:val="Plain Text"/>
    <w:basedOn w:val="a"/>
    <w:link w:val="af6"/>
    <w:rsid w:val="006D5AD0"/>
    <w:rPr>
      <w:rFonts w:ascii="Courier New" w:hAnsi="Courier New"/>
    </w:rPr>
  </w:style>
  <w:style w:type="character" w:customStyle="1" w:styleId="af6">
    <w:name w:val="Текст Знак"/>
    <w:basedOn w:val="a0"/>
    <w:link w:val="af5"/>
    <w:rsid w:val="006D5AD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7">
    <w:name w:val="ОСНОВНОЙ !!!"/>
    <w:basedOn w:val="ad"/>
    <w:link w:val="15"/>
    <w:rsid w:val="006D5AD0"/>
    <w:pPr>
      <w:spacing w:before="120" w:after="0"/>
      <w:ind w:firstLine="900"/>
      <w:jc w:val="both"/>
    </w:pPr>
    <w:rPr>
      <w:rFonts w:ascii="Arial" w:hAnsi="Arial"/>
      <w:sz w:val="24"/>
      <w:szCs w:val="24"/>
    </w:rPr>
  </w:style>
  <w:style w:type="character" w:customStyle="1" w:styleId="15">
    <w:name w:val="ОСНОВНОЙ !!! Знак1"/>
    <w:link w:val="af7"/>
    <w:rsid w:val="006D5AD0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5">
    <w:name w:val="Основной текст2"/>
    <w:basedOn w:val="a"/>
    <w:rsid w:val="006D5AD0"/>
    <w:pPr>
      <w:widowControl w:val="0"/>
      <w:shd w:val="clear" w:color="auto" w:fill="FFFFFF"/>
      <w:spacing w:after="720" w:line="240" w:lineRule="atLeast"/>
      <w:jc w:val="right"/>
    </w:pPr>
    <w:rPr>
      <w:rFonts w:eastAsia="Calibri"/>
      <w:spacing w:val="10"/>
    </w:rPr>
  </w:style>
  <w:style w:type="paragraph" w:customStyle="1" w:styleId="16">
    <w:name w:val="Абзац списка1"/>
    <w:basedOn w:val="a"/>
    <w:rsid w:val="006D5A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6D5AD0"/>
    <w:rPr>
      <w:shd w:val="clear" w:color="auto" w:fill="FFFFFF"/>
    </w:rPr>
  </w:style>
  <w:style w:type="paragraph" w:customStyle="1" w:styleId="af9">
    <w:name w:val="Другое"/>
    <w:basedOn w:val="a"/>
    <w:link w:val="af8"/>
    <w:rsid w:val="006D5AD0"/>
    <w:pPr>
      <w:widowControl w:val="0"/>
      <w:shd w:val="clear" w:color="auto" w:fill="FFFFFF"/>
      <w:spacing w:line="233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6">
    <w:name w:val="Колонтитул (2)_"/>
    <w:basedOn w:val="a0"/>
    <w:link w:val="27"/>
    <w:rsid w:val="006D5AD0"/>
    <w:rPr>
      <w:shd w:val="clear" w:color="auto" w:fill="FFFFFF"/>
    </w:rPr>
  </w:style>
  <w:style w:type="paragraph" w:customStyle="1" w:styleId="27">
    <w:name w:val="Колонтитул (2)"/>
    <w:basedOn w:val="a"/>
    <w:link w:val="26"/>
    <w:rsid w:val="006D5AD0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ubtle Emphasis"/>
    <w:basedOn w:val="a0"/>
    <w:uiPriority w:val="19"/>
    <w:qFormat/>
    <w:rsid w:val="006D5AD0"/>
    <w:rPr>
      <w:i/>
      <w:iCs/>
      <w:color w:val="808080" w:themeColor="text1" w:themeTint="7F"/>
    </w:rPr>
  </w:style>
  <w:style w:type="paragraph" w:styleId="afb">
    <w:name w:val="Subtitle"/>
    <w:basedOn w:val="a"/>
    <w:link w:val="afc"/>
    <w:qFormat/>
    <w:rsid w:val="006D5AD0"/>
    <w:pPr>
      <w:jc w:val="center"/>
    </w:pPr>
    <w:rPr>
      <w:b/>
      <w:sz w:val="24"/>
    </w:rPr>
  </w:style>
  <w:style w:type="character" w:customStyle="1" w:styleId="afc">
    <w:name w:val="Подзаголовок Знак"/>
    <w:basedOn w:val="a0"/>
    <w:link w:val="afb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d">
    <w:name w:val="Table Grid"/>
    <w:basedOn w:val="a1"/>
    <w:uiPriority w:val="59"/>
    <w:rsid w:val="00E74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D5AD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6D5AD0"/>
    <w:pPr>
      <w:keepNext/>
      <w:jc w:val="center"/>
      <w:outlineLvl w:val="1"/>
    </w:pPr>
    <w:rPr>
      <w:b/>
      <w:sz w:val="18"/>
    </w:rPr>
  </w:style>
  <w:style w:type="paragraph" w:styleId="3">
    <w:name w:val="heading 3"/>
    <w:basedOn w:val="a"/>
    <w:next w:val="a"/>
    <w:link w:val="30"/>
    <w:qFormat/>
    <w:rsid w:val="006D5AD0"/>
    <w:pPr>
      <w:keepNext/>
      <w:jc w:val="center"/>
      <w:outlineLvl w:val="2"/>
    </w:pPr>
    <w:rPr>
      <w:b/>
      <w:sz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D5AD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5AD0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D5AD0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D5AD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5AD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unhideWhenUsed/>
    <w:rsid w:val="00834D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4DA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link w:val="a6"/>
    <w:uiPriority w:val="1"/>
    <w:qFormat/>
    <w:rsid w:val="00FE2BCD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Без интервала Знак"/>
    <w:link w:val="a5"/>
    <w:uiPriority w:val="1"/>
    <w:locked/>
    <w:rsid w:val="006D5AD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next w:val="a"/>
    <w:link w:val="ConsPlusNormal0"/>
    <w:qFormat/>
    <w:rsid w:val="00FE2BC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lang w:eastAsia="ru-RU" w:bidi="ru-RU"/>
    </w:rPr>
  </w:style>
  <w:style w:type="character" w:customStyle="1" w:styleId="ConsPlusNormal0">
    <w:name w:val="ConsPlusNormal Знак"/>
    <w:link w:val="ConsPlusNormal"/>
    <w:locked/>
    <w:rsid w:val="00FE2BCD"/>
    <w:rPr>
      <w:rFonts w:ascii="Arial" w:eastAsia="Arial" w:hAnsi="Arial" w:cs="Arial"/>
      <w:lang w:eastAsia="ru-RU" w:bidi="ru-RU"/>
    </w:rPr>
  </w:style>
  <w:style w:type="character" w:styleId="a7">
    <w:name w:val="Hyperlink"/>
    <w:uiPriority w:val="99"/>
    <w:rsid w:val="00FE2BCD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FE2BC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2B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22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c">
    <w:name w:val="Основной текст_"/>
    <w:link w:val="11"/>
    <w:rsid w:val="00B122E8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c"/>
    <w:rsid w:val="00B122E8"/>
    <w:pPr>
      <w:widowControl w:val="0"/>
      <w:shd w:val="clear" w:color="auto" w:fill="FFFFFF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6D5AD0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d">
    <w:name w:val="Body Text"/>
    <w:basedOn w:val="a"/>
    <w:link w:val="ae"/>
    <w:rsid w:val="006D5AD0"/>
    <w:pPr>
      <w:spacing w:after="120"/>
    </w:pPr>
  </w:style>
  <w:style w:type="character" w:customStyle="1" w:styleId="ae">
    <w:name w:val="Основной текст Знак"/>
    <w:basedOn w:val="a0"/>
    <w:link w:val="ad"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f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 Indent"/>
    <w:basedOn w:val="a"/>
    <w:link w:val="af"/>
    <w:uiPriority w:val="99"/>
    <w:semiHidden/>
    <w:unhideWhenUsed/>
    <w:rsid w:val="006D5AD0"/>
    <w:pPr>
      <w:spacing w:after="120"/>
      <w:ind w:left="283"/>
    </w:pPr>
  </w:style>
  <w:style w:type="character" w:customStyle="1" w:styleId="31">
    <w:name w:val="Основной текст с отступом 3 Знак"/>
    <w:basedOn w:val="a0"/>
    <w:link w:val="32"/>
    <w:uiPriority w:val="99"/>
    <w:semiHidden/>
    <w:rsid w:val="006D5A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uiPriority w:val="99"/>
    <w:semiHidden/>
    <w:unhideWhenUsed/>
    <w:rsid w:val="006D5AD0"/>
    <w:pPr>
      <w:spacing w:after="120"/>
      <w:ind w:left="283"/>
    </w:pPr>
    <w:rPr>
      <w:sz w:val="16"/>
      <w:szCs w:val="16"/>
    </w:rPr>
  </w:style>
  <w:style w:type="paragraph" w:styleId="af1">
    <w:name w:val="Normal (Web)"/>
    <w:basedOn w:val="a"/>
    <w:uiPriority w:val="99"/>
    <w:unhideWhenUsed/>
    <w:qFormat/>
    <w:rsid w:val="006D5AD0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6D5AD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D5AD0"/>
    <w:pPr>
      <w:widowControl w:val="0"/>
      <w:shd w:val="clear" w:color="auto" w:fill="FFFFFF"/>
      <w:spacing w:line="322" w:lineRule="exact"/>
      <w:ind w:hanging="280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23">
    <w:name w:val="Основной текст 2 Знак"/>
    <w:basedOn w:val="a0"/>
    <w:link w:val="24"/>
    <w:rsid w:val="006D5AD0"/>
  </w:style>
  <w:style w:type="paragraph" w:styleId="24">
    <w:name w:val="Body Text 2"/>
    <w:basedOn w:val="a"/>
    <w:link w:val="23"/>
    <w:unhideWhenUsed/>
    <w:rsid w:val="006D5AD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6D5AD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+ Курсив3"/>
    <w:rsid w:val="006D5AD0"/>
    <w:rPr>
      <w:rFonts w:ascii="Times New Roman" w:hAnsi="Times New Roman" w:cs="Times New Roman"/>
      <w:b/>
      <w:bCs/>
      <w:i/>
      <w:iCs/>
      <w:color w:val="FFFFFF"/>
      <w:spacing w:val="0"/>
      <w:sz w:val="23"/>
      <w:szCs w:val="23"/>
    </w:rPr>
  </w:style>
  <w:style w:type="character" w:customStyle="1" w:styleId="215">
    <w:name w:val="Основной текст (2)15"/>
    <w:rsid w:val="006D5AD0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211">
    <w:name w:val="Основной текст (2) + Полужирный1"/>
    <w:rsid w:val="006D5AD0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paragraph" w:customStyle="1" w:styleId="ConsPlusNonformat">
    <w:name w:val="ConsPlusNonformat"/>
    <w:uiPriority w:val="99"/>
    <w:rsid w:val="006D5A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2">
    <w:name w:val="Знак Знак Знак"/>
    <w:basedOn w:val="a"/>
    <w:rsid w:val="006D5AD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Обычный1"/>
    <w:rsid w:val="006D5AD0"/>
    <w:pPr>
      <w:suppressAutoHyphens/>
      <w:autoSpaceDE w:val="0"/>
      <w:spacing w:after="0" w:line="240" w:lineRule="auto"/>
    </w:pPr>
    <w:rPr>
      <w:rFonts w:ascii="Symbol" w:eastAsia="Arial Unicode MS" w:hAnsi="Symbol" w:cs="Symbol"/>
      <w:color w:val="000000"/>
      <w:sz w:val="20"/>
      <w:szCs w:val="20"/>
      <w:lang w:eastAsia="ar-SA"/>
    </w:rPr>
  </w:style>
  <w:style w:type="paragraph" w:customStyle="1" w:styleId="13">
    <w:name w:val="Заголовок №1"/>
    <w:basedOn w:val="a"/>
    <w:link w:val="14"/>
    <w:rsid w:val="006D5AD0"/>
    <w:pPr>
      <w:shd w:val="clear" w:color="auto" w:fill="FFFFFF"/>
      <w:suppressAutoHyphens/>
      <w:spacing w:before="3660" w:after="240" w:line="365" w:lineRule="exact"/>
      <w:jc w:val="center"/>
    </w:pPr>
    <w:rPr>
      <w:rFonts w:eastAsia="Arial Unicode MS"/>
      <w:b/>
      <w:bCs/>
      <w:sz w:val="31"/>
      <w:szCs w:val="31"/>
      <w:lang w:eastAsia="ar-SA"/>
    </w:rPr>
  </w:style>
  <w:style w:type="character" w:customStyle="1" w:styleId="14">
    <w:name w:val="Заголовок №1_"/>
    <w:basedOn w:val="a0"/>
    <w:link w:val="13"/>
    <w:locked/>
    <w:rsid w:val="006D5AD0"/>
    <w:rPr>
      <w:rFonts w:ascii="Times New Roman" w:eastAsia="Arial Unicode MS" w:hAnsi="Times New Roman" w:cs="Times New Roman"/>
      <w:b/>
      <w:bCs/>
      <w:sz w:val="31"/>
      <w:szCs w:val="31"/>
      <w:shd w:val="clear" w:color="auto" w:fill="FFFFFF"/>
      <w:lang w:eastAsia="ar-SA"/>
    </w:rPr>
  </w:style>
  <w:style w:type="paragraph" w:customStyle="1" w:styleId="Style2">
    <w:name w:val="Style2"/>
    <w:basedOn w:val="a"/>
    <w:rsid w:val="006D5AD0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customStyle="1" w:styleId="212">
    <w:name w:val="Заголовок №21"/>
    <w:basedOn w:val="a"/>
    <w:rsid w:val="006D5AD0"/>
    <w:pPr>
      <w:shd w:val="clear" w:color="auto" w:fill="FFFFFF"/>
      <w:suppressAutoHyphens/>
      <w:spacing w:after="240" w:line="240" w:lineRule="atLeast"/>
      <w:ind w:hanging="1580"/>
    </w:pPr>
    <w:rPr>
      <w:rFonts w:eastAsia="Arial Unicode MS"/>
      <w:b/>
      <w:bCs/>
      <w:sz w:val="23"/>
      <w:szCs w:val="23"/>
      <w:lang w:eastAsia="ar-SA"/>
    </w:rPr>
  </w:style>
  <w:style w:type="paragraph" w:customStyle="1" w:styleId="213">
    <w:name w:val="Основной текст (2)1"/>
    <w:basedOn w:val="a"/>
    <w:rsid w:val="006D5AD0"/>
    <w:pPr>
      <w:shd w:val="clear" w:color="auto" w:fill="FFFFFF"/>
      <w:suppressAutoHyphens/>
      <w:spacing w:after="360" w:line="240" w:lineRule="atLeast"/>
    </w:pPr>
    <w:rPr>
      <w:rFonts w:eastAsia="Arial Unicode MS"/>
      <w:i/>
      <w:iCs/>
      <w:sz w:val="23"/>
      <w:szCs w:val="23"/>
      <w:lang w:eastAsia="ar-SA"/>
    </w:rPr>
  </w:style>
  <w:style w:type="paragraph" w:customStyle="1" w:styleId="ConsNonformat">
    <w:name w:val="ConsNonformat"/>
    <w:rsid w:val="006D5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uiPriority w:val="22"/>
    <w:qFormat/>
    <w:rsid w:val="006D5AD0"/>
    <w:rPr>
      <w:b/>
      <w:bCs/>
    </w:rPr>
  </w:style>
  <w:style w:type="paragraph" w:customStyle="1" w:styleId="Style3">
    <w:name w:val="Style3"/>
    <w:basedOn w:val="a"/>
    <w:rsid w:val="006D5AD0"/>
    <w:pPr>
      <w:widowControl w:val="0"/>
      <w:autoSpaceDE w:val="0"/>
      <w:autoSpaceDN w:val="0"/>
      <w:adjustRightInd w:val="0"/>
      <w:spacing w:line="235" w:lineRule="exact"/>
      <w:ind w:firstLine="288"/>
      <w:jc w:val="both"/>
    </w:pPr>
    <w:rPr>
      <w:sz w:val="24"/>
      <w:szCs w:val="24"/>
    </w:rPr>
  </w:style>
  <w:style w:type="paragraph" w:styleId="af4">
    <w:name w:val="List Paragraph"/>
    <w:basedOn w:val="a"/>
    <w:uiPriority w:val="34"/>
    <w:qFormat/>
    <w:rsid w:val="006D5AD0"/>
    <w:pPr>
      <w:ind w:left="720"/>
      <w:contextualSpacing/>
    </w:pPr>
  </w:style>
  <w:style w:type="paragraph" w:styleId="af5">
    <w:name w:val="Plain Text"/>
    <w:basedOn w:val="a"/>
    <w:link w:val="af6"/>
    <w:rsid w:val="006D5AD0"/>
    <w:rPr>
      <w:rFonts w:ascii="Courier New" w:hAnsi="Courier New"/>
    </w:rPr>
  </w:style>
  <w:style w:type="character" w:customStyle="1" w:styleId="af6">
    <w:name w:val="Текст Знак"/>
    <w:basedOn w:val="a0"/>
    <w:link w:val="af5"/>
    <w:rsid w:val="006D5AD0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7">
    <w:name w:val="ОСНОВНОЙ !!!"/>
    <w:basedOn w:val="ad"/>
    <w:link w:val="15"/>
    <w:rsid w:val="006D5AD0"/>
    <w:pPr>
      <w:spacing w:before="120" w:after="0"/>
      <w:ind w:firstLine="900"/>
      <w:jc w:val="both"/>
    </w:pPr>
    <w:rPr>
      <w:rFonts w:ascii="Arial" w:hAnsi="Arial"/>
      <w:sz w:val="24"/>
      <w:szCs w:val="24"/>
    </w:rPr>
  </w:style>
  <w:style w:type="character" w:customStyle="1" w:styleId="15">
    <w:name w:val="ОСНОВНОЙ !!! Знак1"/>
    <w:link w:val="af7"/>
    <w:rsid w:val="006D5AD0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25">
    <w:name w:val="Основной текст2"/>
    <w:basedOn w:val="a"/>
    <w:rsid w:val="006D5AD0"/>
    <w:pPr>
      <w:widowControl w:val="0"/>
      <w:shd w:val="clear" w:color="auto" w:fill="FFFFFF"/>
      <w:spacing w:after="720" w:line="240" w:lineRule="atLeast"/>
      <w:jc w:val="right"/>
    </w:pPr>
    <w:rPr>
      <w:rFonts w:eastAsia="Calibri"/>
      <w:spacing w:val="10"/>
    </w:rPr>
  </w:style>
  <w:style w:type="paragraph" w:customStyle="1" w:styleId="16">
    <w:name w:val="Абзац списка1"/>
    <w:basedOn w:val="a"/>
    <w:rsid w:val="006D5AD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8">
    <w:name w:val="Другое_"/>
    <w:basedOn w:val="a0"/>
    <w:link w:val="af9"/>
    <w:rsid w:val="006D5AD0"/>
    <w:rPr>
      <w:shd w:val="clear" w:color="auto" w:fill="FFFFFF"/>
    </w:rPr>
  </w:style>
  <w:style w:type="paragraph" w:customStyle="1" w:styleId="af9">
    <w:name w:val="Другое"/>
    <w:basedOn w:val="a"/>
    <w:link w:val="af8"/>
    <w:rsid w:val="006D5AD0"/>
    <w:pPr>
      <w:widowControl w:val="0"/>
      <w:shd w:val="clear" w:color="auto" w:fill="FFFFFF"/>
      <w:spacing w:line="233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6">
    <w:name w:val="Колонтитул (2)_"/>
    <w:basedOn w:val="a0"/>
    <w:link w:val="27"/>
    <w:rsid w:val="006D5AD0"/>
    <w:rPr>
      <w:shd w:val="clear" w:color="auto" w:fill="FFFFFF"/>
    </w:rPr>
  </w:style>
  <w:style w:type="paragraph" w:customStyle="1" w:styleId="27">
    <w:name w:val="Колонтитул (2)"/>
    <w:basedOn w:val="a"/>
    <w:link w:val="26"/>
    <w:rsid w:val="006D5AD0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ormattext">
    <w:name w:val="formattext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paragraph" w:customStyle="1" w:styleId="western">
    <w:name w:val="western"/>
    <w:basedOn w:val="a"/>
    <w:rsid w:val="006D5AD0"/>
    <w:pPr>
      <w:spacing w:before="100" w:beforeAutospacing="1" w:after="100" w:afterAutospacing="1"/>
    </w:pPr>
    <w:rPr>
      <w:sz w:val="24"/>
      <w:szCs w:val="24"/>
    </w:rPr>
  </w:style>
  <w:style w:type="character" w:styleId="afa">
    <w:name w:val="Subtle Emphasis"/>
    <w:basedOn w:val="a0"/>
    <w:uiPriority w:val="19"/>
    <w:qFormat/>
    <w:rsid w:val="006D5AD0"/>
    <w:rPr>
      <w:i/>
      <w:iCs/>
      <w:color w:val="808080" w:themeColor="text1" w:themeTint="7F"/>
    </w:rPr>
  </w:style>
  <w:style w:type="paragraph" w:styleId="afb">
    <w:name w:val="Subtitle"/>
    <w:basedOn w:val="a"/>
    <w:link w:val="afc"/>
    <w:qFormat/>
    <w:rsid w:val="006D5AD0"/>
    <w:pPr>
      <w:jc w:val="center"/>
    </w:pPr>
    <w:rPr>
      <w:b/>
      <w:sz w:val="24"/>
    </w:rPr>
  </w:style>
  <w:style w:type="character" w:customStyle="1" w:styleId="afc">
    <w:name w:val="Подзаголовок Знак"/>
    <w:basedOn w:val="a0"/>
    <w:link w:val="afb"/>
    <w:rsid w:val="006D5A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fd">
    <w:name w:val="Table Grid"/>
    <w:basedOn w:val="a1"/>
    <w:uiPriority w:val="59"/>
    <w:rsid w:val="00E746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7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12B42-C7A6-404B-BC5E-B5D76B9E1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20</Pages>
  <Words>6434</Words>
  <Characters>36675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2024-04-24T08:41:00Z</cp:lastPrinted>
  <dcterms:created xsi:type="dcterms:W3CDTF">2024-04-23T08:06:00Z</dcterms:created>
  <dcterms:modified xsi:type="dcterms:W3CDTF">2024-04-24T08:45:00Z</dcterms:modified>
</cp:coreProperties>
</file>